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5AC53" w14:textId="77777777" w:rsidR="007F72B9" w:rsidRDefault="007F72B9">
      <w:pPr>
        <w:rPr>
          <w:noProof/>
        </w:rPr>
      </w:pPr>
      <w:r>
        <w:rPr>
          <w:rFonts w:hint="eastAsia"/>
          <w:noProof/>
        </w:rPr>
        <w:t>様式第２号</w:t>
      </w:r>
      <w:r>
        <w:rPr>
          <w:noProof/>
        </w:rPr>
        <w:t>(</w:t>
      </w:r>
      <w:r>
        <w:rPr>
          <w:rFonts w:hint="eastAsia"/>
          <w:noProof/>
        </w:rPr>
        <w:t>第６条関係</w:t>
      </w:r>
      <w:r>
        <w:rPr>
          <w:noProof/>
        </w:rPr>
        <w:t>)</w:t>
      </w:r>
    </w:p>
    <w:p w14:paraId="71E0D31A" w14:textId="77777777" w:rsidR="007F72B9" w:rsidRDefault="007F72B9">
      <w:pPr>
        <w:rPr>
          <w:noProof/>
        </w:rPr>
      </w:pPr>
    </w:p>
    <w:p w14:paraId="590F7C50" w14:textId="77777777" w:rsidR="007F72B9" w:rsidRDefault="007F72B9">
      <w:pPr>
        <w:jc w:val="center"/>
        <w:rPr>
          <w:noProof/>
        </w:rPr>
      </w:pPr>
      <w:r>
        <w:rPr>
          <w:rFonts w:hint="eastAsia"/>
          <w:noProof/>
          <w:spacing w:val="-5"/>
        </w:rPr>
        <w:t>森町経済変動対策貸付資金融資申込書</w:t>
      </w:r>
    </w:p>
    <w:p w14:paraId="4220EA3F" w14:textId="77777777" w:rsidR="007F72B9" w:rsidRDefault="007F72B9">
      <w:pPr>
        <w:rPr>
          <w:noProof/>
        </w:rPr>
      </w:pPr>
    </w:p>
    <w:p w14:paraId="03C73CEB" w14:textId="77777777" w:rsidR="007F72B9" w:rsidRDefault="007F72B9">
      <w:pPr>
        <w:jc w:val="right"/>
        <w:rPr>
          <w:noProof/>
        </w:rPr>
      </w:pPr>
      <w:r>
        <w:rPr>
          <w:rFonts w:hint="eastAsia"/>
          <w:noProof/>
        </w:rPr>
        <w:t xml:space="preserve">年　月　日　</w:t>
      </w:r>
    </w:p>
    <w:p w14:paraId="0D78C889" w14:textId="77777777" w:rsidR="007F72B9" w:rsidRDefault="007F72B9">
      <w:pPr>
        <w:rPr>
          <w:noProof/>
        </w:rPr>
      </w:pPr>
      <w:r>
        <w:rPr>
          <w:rFonts w:hint="eastAsia"/>
          <w:noProof/>
        </w:rPr>
        <w:t xml:space="preserve">　森町長　</w:t>
      </w:r>
      <w:r w:rsidR="00F93CDC">
        <w:rPr>
          <w:rFonts w:hint="eastAsia"/>
          <w:noProof/>
        </w:rPr>
        <w:t>太田　康雄</w:t>
      </w:r>
      <w:r>
        <w:rPr>
          <w:rFonts w:hint="eastAsia"/>
          <w:noProof/>
        </w:rPr>
        <w:t xml:space="preserve">　様</w:t>
      </w:r>
    </w:p>
    <w:p w14:paraId="6DB1D5FB" w14:textId="77777777" w:rsidR="007F72B9" w:rsidRDefault="007F72B9">
      <w:pPr>
        <w:jc w:val="right"/>
        <w:rPr>
          <w:noProof/>
        </w:rPr>
      </w:pPr>
      <w:r>
        <w:rPr>
          <w:rFonts w:hint="eastAsia"/>
          <w:noProof/>
        </w:rPr>
        <w:t xml:space="preserve">住所　　　　　　　　　　　　　　　　　</w:t>
      </w:r>
    </w:p>
    <w:p w14:paraId="5A6AF073" w14:textId="3A00ABF9" w:rsidR="007F72B9" w:rsidRDefault="00A71109">
      <w:pPr>
        <w:jc w:val="right"/>
        <w:rPr>
          <w:noProof/>
        </w:rPr>
      </w:pPr>
      <w:r>
        <w:rPr>
          <w:noProof/>
        </w:rPr>
        <mc:AlternateContent>
          <mc:Choice Requires="wps">
            <w:drawing>
              <wp:anchor distT="0" distB="0" distL="114300" distR="114300" simplePos="0" relativeHeight="251658240" behindDoc="0" locked="0" layoutInCell="0" allowOverlap="1" wp14:anchorId="7304C5F7" wp14:editId="665F092E">
                <wp:simplePos x="0" y="0"/>
                <wp:positionH relativeFrom="column">
                  <wp:posOffset>5832475</wp:posOffset>
                </wp:positionH>
                <wp:positionV relativeFrom="paragraph">
                  <wp:posOffset>20955</wp:posOffset>
                </wp:positionV>
                <wp:extent cx="152400" cy="152400"/>
                <wp:effectExtent l="0" t="0" r="19050" b="1905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8812CC" id="Oval 2" o:spid="_x0000_s1026" style="position:absolute;left:0;text-align:left;margin-left:459.25pt;margin-top:1.6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" o:allowincell="f" filled="f" strokeweight=".5pt">
                <o:lock v:ext="edit" aspectratio="t"/>
              </v:oval>
            </w:pict>
          </mc:Fallback>
        </mc:AlternateContent>
      </w:r>
      <w:r w:rsidR="007F72B9">
        <w:rPr>
          <w:rFonts w:hint="eastAsia"/>
          <w:noProof/>
        </w:rPr>
        <w:t>申込者　氏名</w:t>
      </w:r>
      <w:r w:rsidR="007F72B9">
        <w:rPr>
          <w:noProof/>
        </w:rPr>
        <w:t>(</w:t>
      </w:r>
      <w:r w:rsidR="007F72B9">
        <w:rPr>
          <w:rFonts w:hint="eastAsia"/>
          <w:noProof/>
        </w:rPr>
        <w:t>法人の名</w:t>
      </w:r>
      <w:bookmarkStart w:id="0" w:name="_GoBack"/>
      <w:bookmarkEnd w:id="0"/>
      <w:r w:rsidR="007F72B9">
        <w:rPr>
          <w:rFonts w:hint="eastAsia"/>
          <w:noProof/>
        </w:rPr>
        <w:t>称及び代表者の氏名</w:t>
      </w:r>
      <w:r w:rsidR="007F72B9">
        <w:rPr>
          <w:noProof/>
        </w:rPr>
        <w:t>)</w:t>
      </w:r>
      <w:r w:rsidR="007F72B9">
        <w:rPr>
          <w:rFonts w:hint="eastAsia"/>
          <w:noProof/>
        </w:rPr>
        <w:t xml:space="preserve">　印　</w:t>
      </w:r>
    </w:p>
    <w:p w14:paraId="539745C4" w14:textId="77777777" w:rsidR="007F72B9" w:rsidRDefault="007F72B9">
      <w:pPr>
        <w:jc w:val="right"/>
        <w:rPr>
          <w:noProof/>
        </w:rPr>
      </w:pPr>
      <w:r>
        <w:rPr>
          <w:rFonts w:hint="eastAsia"/>
          <w:noProof/>
        </w:rPr>
        <w:t xml:space="preserve">電話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3178"/>
        <w:gridCol w:w="2530"/>
        <w:gridCol w:w="2089"/>
      </w:tblGrid>
      <w:tr w:rsidR="007F72B9" w14:paraId="7657A82A" w14:textId="77777777">
        <w:tc>
          <w:tcPr>
            <w:tcW w:w="4879" w:type="dxa"/>
            <w:gridSpan w:val="2"/>
            <w:tcBorders>
              <w:top w:val="single" w:sz="4" w:space="0" w:color="000000"/>
              <w:left w:val="single" w:sz="4" w:space="0" w:color="000000"/>
              <w:bottom w:val="single" w:sz="4" w:space="0" w:color="000000"/>
              <w:right w:val="single" w:sz="4" w:space="0" w:color="000000"/>
            </w:tcBorders>
          </w:tcPr>
          <w:p w14:paraId="6D5C4FCF" w14:textId="77777777" w:rsidR="007F72B9" w:rsidRDefault="007F72B9">
            <w:pPr>
              <w:suppressAutoHyphens/>
              <w:kinsoku w:val="0"/>
              <w:overflowPunct w:val="0"/>
              <w:spacing w:line="364" w:lineRule="exact"/>
              <w:jc w:val="center"/>
              <w:rPr>
                <w:noProof/>
              </w:rPr>
            </w:pPr>
            <w:r>
              <w:rPr>
                <w:rFonts w:hint="eastAsia"/>
                <w:noProof/>
              </w:rPr>
              <w:t>中小企業者記入欄</w:t>
            </w:r>
          </w:p>
        </w:tc>
        <w:tc>
          <w:tcPr>
            <w:tcW w:w="4619" w:type="dxa"/>
            <w:gridSpan w:val="2"/>
            <w:tcBorders>
              <w:top w:val="single" w:sz="4" w:space="0" w:color="000000"/>
              <w:left w:val="single" w:sz="4" w:space="0" w:color="000000"/>
              <w:bottom w:val="single" w:sz="4" w:space="0" w:color="000000"/>
              <w:right w:val="single" w:sz="4" w:space="0" w:color="000000"/>
            </w:tcBorders>
          </w:tcPr>
          <w:p w14:paraId="096EAFB7" w14:textId="77777777" w:rsidR="007F72B9" w:rsidRDefault="007F72B9">
            <w:pPr>
              <w:suppressAutoHyphens/>
              <w:kinsoku w:val="0"/>
              <w:overflowPunct w:val="0"/>
              <w:spacing w:line="364" w:lineRule="exact"/>
              <w:jc w:val="center"/>
              <w:rPr>
                <w:noProof/>
              </w:rPr>
            </w:pPr>
            <w:r>
              <w:rPr>
                <w:rFonts w:hint="eastAsia"/>
                <w:noProof/>
              </w:rPr>
              <w:t>申込窓口（金融機関含む。）記入欄</w:t>
            </w:r>
          </w:p>
        </w:tc>
      </w:tr>
      <w:tr w:rsidR="007F72B9" w14:paraId="78918BB2" w14:textId="77777777">
        <w:tc>
          <w:tcPr>
            <w:tcW w:w="1701" w:type="dxa"/>
            <w:tcBorders>
              <w:top w:val="single" w:sz="4" w:space="0" w:color="000000"/>
              <w:left w:val="single" w:sz="4" w:space="0" w:color="000000"/>
              <w:bottom w:val="single" w:sz="4" w:space="0" w:color="000000"/>
              <w:right w:val="single" w:sz="4" w:space="0" w:color="000000"/>
            </w:tcBorders>
          </w:tcPr>
          <w:p w14:paraId="1BDB454D" w14:textId="77777777" w:rsidR="007F72B9" w:rsidRDefault="007F72B9">
            <w:pPr>
              <w:suppressAutoHyphens/>
              <w:kinsoku w:val="0"/>
              <w:overflowPunct w:val="0"/>
              <w:spacing w:line="364" w:lineRule="exact"/>
              <w:jc w:val="center"/>
              <w:rPr>
                <w:noProof/>
              </w:rPr>
            </w:pPr>
            <w:r>
              <w:rPr>
                <w:rFonts w:hint="eastAsia"/>
                <w:noProof/>
              </w:rPr>
              <w:t>融資申込金額</w:t>
            </w:r>
          </w:p>
        </w:tc>
        <w:tc>
          <w:tcPr>
            <w:tcW w:w="3178" w:type="dxa"/>
            <w:tcBorders>
              <w:top w:val="single" w:sz="4" w:space="0" w:color="000000"/>
              <w:left w:val="single" w:sz="4" w:space="0" w:color="000000"/>
              <w:bottom w:val="single" w:sz="4" w:space="0" w:color="000000"/>
              <w:right w:val="single" w:sz="4" w:space="0" w:color="000000"/>
            </w:tcBorders>
          </w:tcPr>
          <w:p w14:paraId="45FE6022" w14:textId="77777777" w:rsidR="007F72B9" w:rsidRDefault="007F72B9">
            <w:pPr>
              <w:suppressAutoHyphens/>
              <w:kinsoku w:val="0"/>
              <w:overflowPunct w:val="0"/>
              <w:spacing w:line="364" w:lineRule="exact"/>
              <w:jc w:val="right"/>
              <w:rPr>
                <w:noProof/>
              </w:rPr>
            </w:pPr>
            <w:r>
              <w:rPr>
                <w:rFonts w:hint="eastAsia"/>
                <w:noProof/>
              </w:rPr>
              <w:t>円</w:t>
            </w:r>
          </w:p>
        </w:tc>
        <w:tc>
          <w:tcPr>
            <w:tcW w:w="2530" w:type="dxa"/>
            <w:tcBorders>
              <w:top w:val="single" w:sz="4" w:space="0" w:color="000000"/>
              <w:left w:val="single" w:sz="4" w:space="0" w:color="000000"/>
              <w:bottom w:val="single" w:sz="4" w:space="0" w:color="000000"/>
              <w:right w:val="single" w:sz="4" w:space="0" w:color="000000"/>
            </w:tcBorders>
          </w:tcPr>
          <w:p w14:paraId="4ABAC4EE" w14:textId="77777777" w:rsidR="007F72B9" w:rsidRDefault="007F72B9">
            <w:pPr>
              <w:suppressAutoHyphens/>
              <w:kinsoku w:val="0"/>
              <w:overflowPunct w:val="0"/>
              <w:spacing w:line="364" w:lineRule="exact"/>
              <w:jc w:val="center"/>
              <w:rPr>
                <w:noProof/>
              </w:rPr>
            </w:pPr>
            <w:r>
              <w:rPr>
                <w:rFonts w:hint="eastAsia"/>
                <w:noProof/>
              </w:rPr>
              <w:t>機関名（支店名）</w:t>
            </w:r>
          </w:p>
        </w:tc>
        <w:tc>
          <w:tcPr>
            <w:tcW w:w="2089" w:type="dxa"/>
            <w:tcBorders>
              <w:top w:val="single" w:sz="4" w:space="0" w:color="000000"/>
              <w:left w:val="single" w:sz="4" w:space="0" w:color="000000"/>
              <w:bottom w:val="single" w:sz="4" w:space="0" w:color="000000"/>
              <w:right w:val="single" w:sz="4" w:space="0" w:color="000000"/>
            </w:tcBorders>
          </w:tcPr>
          <w:p w14:paraId="7A21AA5C" w14:textId="77777777" w:rsidR="007F72B9" w:rsidRDefault="007F72B9">
            <w:pPr>
              <w:suppressAutoHyphens/>
              <w:kinsoku w:val="0"/>
              <w:overflowPunct w:val="0"/>
              <w:spacing w:line="364" w:lineRule="exact"/>
              <w:rPr>
                <w:noProof/>
              </w:rPr>
            </w:pPr>
          </w:p>
        </w:tc>
      </w:tr>
      <w:tr w:rsidR="007F72B9" w14:paraId="3488C389" w14:textId="77777777">
        <w:tc>
          <w:tcPr>
            <w:tcW w:w="1701" w:type="dxa"/>
            <w:tcBorders>
              <w:top w:val="single" w:sz="4" w:space="0" w:color="000000"/>
              <w:left w:val="single" w:sz="4" w:space="0" w:color="000000"/>
              <w:bottom w:val="nil"/>
              <w:right w:val="single" w:sz="4" w:space="0" w:color="000000"/>
            </w:tcBorders>
          </w:tcPr>
          <w:p w14:paraId="02A92AAC" w14:textId="77777777" w:rsidR="007F72B9" w:rsidRDefault="007F72B9">
            <w:pPr>
              <w:suppressAutoHyphens/>
              <w:kinsoku w:val="0"/>
              <w:overflowPunct w:val="0"/>
              <w:spacing w:line="364" w:lineRule="exact"/>
              <w:jc w:val="center"/>
              <w:rPr>
                <w:noProof/>
              </w:rPr>
            </w:pPr>
            <w:r>
              <w:rPr>
                <w:rFonts w:hint="eastAsia"/>
                <w:noProof/>
              </w:rPr>
              <w:t>融資希望期間</w:t>
            </w:r>
          </w:p>
        </w:tc>
        <w:tc>
          <w:tcPr>
            <w:tcW w:w="3178" w:type="dxa"/>
            <w:tcBorders>
              <w:top w:val="single" w:sz="4" w:space="0" w:color="000000"/>
              <w:left w:val="single" w:sz="4" w:space="0" w:color="000000"/>
              <w:bottom w:val="nil"/>
              <w:right w:val="single" w:sz="4" w:space="0" w:color="000000"/>
            </w:tcBorders>
          </w:tcPr>
          <w:p w14:paraId="2ED6B777" w14:textId="77777777" w:rsidR="007F72B9" w:rsidRDefault="007F72B9">
            <w:pPr>
              <w:suppressAutoHyphens/>
              <w:kinsoku w:val="0"/>
              <w:overflowPunct w:val="0"/>
              <w:spacing w:line="364" w:lineRule="exact"/>
              <w:jc w:val="right"/>
              <w:rPr>
                <w:noProof/>
              </w:rPr>
            </w:pPr>
            <w:r>
              <w:rPr>
                <w:rFonts w:hint="eastAsia"/>
                <w:noProof/>
              </w:rPr>
              <w:t xml:space="preserve">　　月</w:t>
            </w:r>
          </w:p>
        </w:tc>
        <w:tc>
          <w:tcPr>
            <w:tcW w:w="2530" w:type="dxa"/>
            <w:tcBorders>
              <w:top w:val="single" w:sz="4" w:space="0" w:color="000000"/>
              <w:left w:val="single" w:sz="4" w:space="0" w:color="000000"/>
              <w:bottom w:val="single" w:sz="4" w:space="0" w:color="000000"/>
              <w:right w:val="single" w:sz="4" w:space="0" w:color="000000"/>
            </w:tcBorders>
          </w:tcPr>
          <w:p w14:paraId="7E4925CC" w14:textId="77777777" w:rsidR="007F72B9" w:rsidRDefault="007F72B9">
            <w:pPr>
              <w:suppressAutoHyphens/>
              <w:kinsoku w:val="0"/>
              <w:overflowPunct w:val="0"/>
              <w:spacing w:line="364" w:lineRule="exact"/>
              <w:jc w:val="center"/>
              <w:rPr>
                <w:noProof/>
              </w:rPr>
            </w:pPr>
            <w:r>
              <w:rPr>
                <w:rFonts w:hint="eastAsia"/>
                <w:noProof/>
                <w:spacing w:val="78"/>
                <w:fitText w:val="1680" w:id="-2076393216"/>
              </w:rPr>
              <w:t>受理年月</w:t>
            </w:r>
            <w:r>
              <w:rPr>
                <w:rFonts w:hint="eastAsia"/>
                <w:noProof/>
                <w:spacing w:val="3"/>
                <w:fitText w:val="1680" w:id="-2076393216"/>
              </w:rPr>
              <w:t>日</w:t>
            </w:r>
          </w:p>
        </w:tc>
        <w:tc>
          <w:tcPr>
            <w:tcW w:w="2089" w:type="dxa"/>
            <w:tcBorders>
              <w:top w:val="single" w:sz="4" w:space="0" w:color="000000"/>
              <w:left w:val="single" w:sz="4" w:space="0" w:color="000000"/>
              <w:bottom w:val="single" w:sz="4" w:space="0" w:color="000000"/>
              <w:right w:val="single" w:sz="4" w:space="0" w:color="000000"/>
            </w:tcBorders>
          </w:tcPr>
          <w:p w14:paraId="573C0496" w14:textId="77777777" w:rsidR="007F72B9" w:rsidRDefault="007F72B9">
            <w:pPr>
              <w:suppressAutoHyphens/>
              <w:kinsoku w:val="0"/>
              <w:overflowPunct w:val="0"/>
              <w:spacing w:line="364" w:lineRule="exact"/>
              <w:rPr>
                <w:noProof/>
              </w:rPr>
            </w:pPr>
          </w:p>
        </w:tc>
      </w:tr>
      <w:tr w:rsidR="007F72B9" w14:paraId="06978794" w14:textId="77777777">
        <w:tc>
          <w:tcPr>
            <w:tcW w:w="1701" w:type="dxa"/>
            <w:tcBorders>
              <w:top w:val="nil"/>
              <w:left w:val="single" w:sz="4" w:space="0" w:color="000000"/>
              <w:bottom w:val="single" w:sz="4" w:space="0" w:color="000000"/>
              <w:right w:val="single" w:sz="4" w:space="0" w:color="000000"/>
            </w:tcBorders>
          </w:tcPr>
          <w:p w14:paraId="7DC23ED3" w14:textId="77777777" w:rsidR="007F72B9" w:rsidRDefault="007F72B9">
            <w:pPr>
              <w:suppressAutoHyphens/>
              <w:kinsoku w:val="0"/>
              <w:overflowPunct w:val="0"/>
              <w:spacing w:line="364" w:lineRule="exact"/>
              <w:jc w:val="center"/>
              <w:rPr>
                <w:noProof/>
              </w:rPr>
            </w:pPr>
            <w:r>
              <w:rPr>
                <w:rFonts w:hint="eastAsia"/>
                <w:noProof/>
                <w:spacing w:val="18"/>
                <w:fitText w:val="1440" w:id="-2076393215"/>
              </w:rPr>
              <w:t>（据置期間</w:t>
            </w:r>
            <w:r>
              <w:rPr>
                <w:rFonts w:hint="eastAsia"/>
                <w:noProof/>
                <w:fitText w:val="1440" w:id="-2076393215"/>
              </w:rPr>
              <w:t>）</w:t>
            </w:r>
          </w:p>
        </w:tc>
        <w:tc>
          <w:tcPr>
            <w:tcW w:w="3178" w:type="dxa"/>
            <w:tcBorders>
              <w:top w:val="nil"/>
              <w:left w:val="single" w:sz="4" w:space="0" w:color="000000"/>
              <w:bottom w:val="single" w:sz="4" w:space="0" w:color="000000"/>
              <w:right w:val="single" w:sz="4" w:space="0" w:color="000000"/>
            </w:tcBorders>
          </w:tcPr>
          <w:p w14:paraId="1FF11F9D" w14:textId="77777777" w:rsidR="007F72B9" w:rsidRDefault="007F72B9">
            <w:pPr>
              <w:suppressAutoHyphens/>
              <w:kinsoku w:val="0"/>
              <w:overflowPunct w:val="0"/>
              <w:spacing w:line="364" w:lineRule="exact"/>
              <w:rPr>
                <w:noProof/>
              </w:rPr>
            </w:pPr>
            <w:r>
              <w:rPr>
                <w:rFonts w:hint="eastAsia"/>
                <w:noProof/>
              </w:rPr>
              <w:t>（　　　　　　　　　　月）</w:t>
            </w:r>
          </w:p>
        </w:tc>
        <w:tc>
          <w:tcPr>
            <w:tcW w:w="2530" w:type="dxa"/>
            <w:tcBorders>
              <w:top w:val="single" w:sz="4" w:space="0" w:color="000000"/>
              <w:left w:val="single" w:sz="4" w:space="0" w:color="000000"/>
              <w:bottom w:val="single" w:sz="4" w:space="0" w:color="000000"/>
              <w:right w:val="single" w:sz="4" w:space="0" w:color="000000"/>
            </w:tcBorders>
          </w:tcPr>
          <w:p w14:paraId="0056805D" w14:textId="77777777" w:rsidR="007F72B9" w:rsidRDefault="007F72B9">
            <w:pPr>
              <w:suppressAutoHyphens/>
              <w:kinsoku w:val="0"/>
              <w:overflowPunct w:val="0"/>
              <w:spacing w:line="364" w:lineRule="exact"/>
              <w:jc w:val="center"/>
              <w:rPr>
                <w:noProof/>
              </w:rPr>
            </w:pPr>
            <w:r>
              <w:rPr>
                <w:rFonts w:hint="eastAsia"/>
                <w:noProof/>
                <w:spacing w:val="70"/>
                <w:kern w:val="0"/>
                <w:fitText w:val="1260" w:id="-2076393214"/>
              </w:rPr>
              <w:t>基準金</w:t>
            </w:r>
            <w:r>
              <w:rPr>
                <w:rFonts w:hint="eastAsia"/>
                <w:noProof/>
                <w:kern w:val="0"/>
                <w:fitText w:val="1260" w:id="-2076393214"/>
              </w:rPr>
              <w:t>利</w:t>
            </w:r>
            <w:r>
              <w:rPr>
                <w:rFonts w:hint="eastAsia"/>
                <w:noProof/>
              </w:rPr>
              <w:t xml:space="preserve">　</w:t>
            </w:r>
            <w:r>
              <w:rPr>
                <w:noProof/>
              </w:rPr>
              <w:t>A</w:t>
            </w:r>
          </w:p>
        </w:tc>
        <w:tc>
          <w:tcPr>
            <w:tcW w:w="2089" w:type="dxa"/>
            <w:tcBorders>
              <w:top w:val="single" w:sz="4" w:space="0" w:color="000000"/>
              <w:left w:val="single" w:sz="4" w:space="0" w:color="000000"/>
              <w:bottom w:val="single" w:sz="4" w:space="0" w:color="000000"/>
              <w:right w:val="single" w:sz="4" w:space="0" w:color="000000"/>
            </w:tcBorders>
          </w:tcPr>
          <w:p w14:paraId="1187175A" w14:textId="77777777" w:rsidR="007F72B9" w:rsidRDefault="007F72B9">
            <w:pPr>
              <w:suppressAutoHyphens/>
              <w:kinsoku w:val="0"/>
              <w:overflowPunct w:val="0"/>
              <w:spacing w:line="364" w:lineRule="exact"/>
              <w:jc w:val="right"/>
              <w:rPr>
                <w:noProof/>
              </w:rPr>
            </w:pPr>
            <w:r>
              <w:rPr>
                <w:rFonts w:hint="eastAsia"/>
                <w:noProof/>
              </w:rPr>
              <w:t>％</w:t>
            </w:r>
          </w:p>
        </w:tc>
      </w:tr>
      <w:tr w:rsidR="007F72B9" w14:paraId="33C10ABD" w14:textId="77777777">
        <w:tc>
          <w:tcPr>
            <w:tcW w:w="1701" w:type="dxa"/>
            <w:vMerge w:val="restart"/>
            <w:tcBorders>
              <w:top w:val="single" w:sz="4" w:space="0" w:color="000000"/>
              <w:left w:val="single" w:sz="4" w:space="0" w:color="000000"/>
              <w:right w:val="single" w:sz="4" w:space="0" w:color="000000"/>
            </w:tcBorders>
          </w:tcPr>
          <w:p w14:paraId="7E38FD3A" w14:textId="77777777" w:rsidR="007F72B9" w:rsidRDefault="007F72B9">
            <w:pPr>
              <w:suppressAutoHyphens/>
              <w:kinsoku w:val="0"/>
              <w:overflowPunct w:val="0"/>
              <w:spacing w:line="364" w:lineRule="exact"/>
              <w:jc w:val="center"/>
              <w:rPr>
                <w:noProof/>
              </w:rPr>
            </w:pPr>
            <w:r>
              <w:rPr>
                <w:rFonts w:hint="eastAsia"/>
                <w:noProof/>
                <w:spacing w:val="100"/>
                <w:fitText w:val="1440" w:id="-2076393213"/>
              </w:rPr>
              <w:t>返済方</w:t>
            </w:r>
            <w:r>
              <w:rPr>
                <w:rFonts w:hint="eastAsia"/>
                <w:noProof/>
                <w:fitText w:val="1440" w:id="-2076393213"/>
              </w:rPr>
              <w:t>法</w:t>
            </w:r>
          </w:p>
          <w:p w14:paraId="6B57A2DE" w14:textId="77777777" w:rsidR="007F72B9" w:rsidRDefault="007F72B9">
            <w:pPr>
              <w:suppressAutoHyphens/>
              <w:kinsoku w:val="0"/>
              <w:overflowPunct w:val="0"/>
              <w:spacing w:line="364" w:lineRule="exact"/>
              <w:rPr>
                <w:noProof/>
              </w:rPr>
            </w:pPr>
            <w:r>
              <w:rPr>
                <w:rFonts w:hint="eastAsia"/>
                <w:noProof/>
                <w:w w:val="80"/>
              </w:rPr>
              <w:t>（いずれかに○）</w:t>
            </w:r>
          </w:p>
        </w:tc>
        <w:tc>
          <w:tcPr>
            <w:tcW w:w="3178" w:type="dxa"/>
            <w:vMerge w:val="restart"/>
            <w:tcBorders>
              <w:top w:val="single" w:sz="4" w:space="0" w:color="000000"/>
              <w:left w:val="single" w:sz="4" w:space="0" w:color="000000"/>
              <w:right w:val="single" w:sz="4" w:space="0" w:color="000000"/>
            </w:tcBorders>
            <w:vAlign w:val="center"/>
          </w:tcPr>
          <w:p w14:paraId="1C101A5C" w14:textId="77777777" w:rsidR="007F72B9" w:rsidRDefault="007F72B9">
            <w:pPr>
              <w:suppressAutoHyphens/>
              <w:kinsoku w:val="0"/>
              <w:overflowPunct w:val="0"/>
              <w:spacing w:line="364" w:lineRule="exact"/>
              <w:rPr>
                <w:noProof/>
              </w:rPr>
            </w:pPr>
            <w:r>
              <w:rPr>
                <w:noProof/>
              </w:rPr>
              <w:t>1</w:t>
            </w:r>
            <w:r>
              <w:rPr>
                <w:rFonts w:hint="eastAsia"/>
                <w:noProof/>
              </w:rPr>
              <w:t xml:space="preserve">　月賦</w:t>
            </w:r>
          </w:p>
          <w:p w14:paraId="30CFEAB4" w14:textId="77777777" w:rsidR="007F72B9" w:rsidRDefault="007F72B9">
            <w:pPr>
              <w:suppressAutoHyphens/>
              <w:kinsoku w:val="0"/>
              <w:overflowPunct w:val="0"/>
              <w:spacing w:line="364" w:lineRule="exact"/>
              <w:rPr>
                <w:noProof/>
              </w:rPr>
            </w:pPr>
            <w:r>
              <w:rPr>
                <w:noProof/>
              </w:rPr>
              <w:t>2</w:t>
            </w:r>
            <w:r>
              <w:rPr>
                <w:rFonts w:hint="eastAsia"/>
                <w:noProof/>
              </w:rPr>
              <w:t xml:space="preserve">　一括</w:t>
            </w:r>
          </w:p>
        </w:tc>
        <w:tc>
          <w:tcPr>
            <w:tcW w:w="2530" w:type="dxa"/>
            <w:tcBorders>
              <w:top w:val="single" w:sz="4" w:space="0" w:color="000000"/>
              <w:left w:val="single" w:sz="4" w:space="0" w:color="000000"/>
              <w:bottom w:val="single" w:sz="4" w:space="0" w:color="000000"/>
              <w:right w:val="single" w:sz="4" w:space="0" w:color="000000"/>
            </w:tcBorders>
          </w:tcPr>
          <w:p w14:paraId="336BC678" w14:textId="77777777" w:rsidR="007F72B9" w:rsidRDefault="007F72B9">
            <w:pPr>
              <w:suppressAutoHyphens/>
              <w:kinsoku w:val="0"/>
              <w:overflowPunct w:val="0"/>
              <w:spacing w:line="364" w:lineRule="exact"/>
              <w:jc w:val="center"/>
              <w:rPr>
                <w:noProof/>
              </w:rPr>
            </w:pPr>
            <w:r>
              <w:rPr>
                <w:rFonts w:hint="eastAsia"/>
                <w:noProof/>
              </w:rPr>
              <w:t xml:space="preserve">県利子補給率　</w:t>
            </w:r>
            <w:r>
              <w:rPr>
                <w:noProof/>
              </w:rPr>
              <w:t>B</w:t>
            </w:r>
          </w:p>
        </w:tc>
        <w:tc>
          <w:tcPr>
            <w:tcW w:w="2089" w:type="dxa"/>
            <w:tcBorders>
              <w:top w:val="single" w:sz="4" w:space="0" w:color="000000"/>
              <w:left w:val="single" w:sz="4" w:space="0" w:color="000000"/>
              <w:bottom w:val="single" w:sz="4" w:space="0" w:color="000000"/>
              <w:right w:val="single" w:sz="4" w:space="0" w:color="000000"/>
            </w:tcBorders>
          </w:tcPr>
          <w:p w14:paraId="48A9C395" w14:textId="77777777" w:rsidR="007F72B9" w:rsidRDefault="007F72B9">
            <w:pPr>
              <w:suppressAutoHyphens/>
              <w:kinsoku w:val="0"/>
              <w:overflowPunct w:val="0"/>
              <w:spacing w:line="364" w:lineRule="exact"/>
              <w:jc w:val="right"/>
              <w:rPr>
                <w:noProof/>
              </w:rPr>
            </w:pPr>
            <w:r>
              <w:rPr>
                <w:rFonts w:hint="eastAsia"/>
                <w:noProof/>
              </w:rPr>
              <w:t>％</w:t>
            </w:r>
          </w:p>
        </w:tc>
      </w:tr>
      <w:tr w:rsidR="007F72B9" w14:paraId="2605CE65" w14:textId="77777777">
        <w:tc>
          <w:tcPr>
            <w:tcW w:w="1701" w:type="dxa"/>
            <w:vMerge/>
            <w:tcBorders>
              <w:left w:val="single" w:sz="4" w:space="0" w:color="000000"/>
              <w:bottom w:val="single" w:sz="4" w:space="0" w:color="000000"/>
              <w:right w:val="single" w:sz="4" w:space="0" w:color="000000"/>
            </w:tcBorders>
          </w:tcPr>
          <w:p w14:paraId="0FC5C5D0" w14:textId="77777777" w:rsidR="007F72B9" w:rsidRDefault="007F72B9">
            <w:pPr>
              <w:rPr>
                <w:noProof/>
              </w:rPr>
            </w:pPr>
          </w:p>
        </w:tc>
        <w:tc>
          <w:tcPr>
            <w:tcW w:w="3178" w:type="dxa"/>
            <w:vMerge/>
            <w:tcBorders>
              <w:left w:val="single" w:sz="4" w:space="0" w:color="000000"/>
              <w:right w:val="single" w:sz="4" w:space="0" w:color="000000"/>
            </w:tcBorders>
          </w:tcPr>
          <w:p w14:paraId="3142652D" w14:textId="77777777" w:rsidR="007F72B9" w:rsidRDefault="007F72B9">
            <w:pPr>
              <w:rPr>
                <w:noProof/>
              </w:rPr>
            </w:pPr>
          </w:p>
        </w:tc>
        <w:tc>
          <w:tcPr>
            <w:tcW w:w="2530" w:type="dxa"/>
            <w:tcBorders>
              <w:top w:val="single" w:sz="4" w:space="0" w:color="000000"/>
              <w:left w:val="single" w:sz="4" w:space="0" w:color="000000"/>
              <w:bottom w:val="single" w:sz="4" w:space="0" w:color="000000"/>
              <w:right w:val="single" w:sz="4" w:space="0" w:color="000000"/>
            </w:tcBorders>
          </w:tcPr>
          <w:p w14:paraId="5B30340E" w14:textId="77777777" w:rsidR="007F72B9" w:rsidRDefault="007F72B9">
            <w:pPr>
              <w:suppressAutoHyphens/>
              <w:kinsoku w:val="0"/>
              <w:overflowPunct w:val="0"/>
              <w:spacing w:line="364" w:lineRule="exact"/>
              <w:jc w:val="center"/>
              <w:rPr>
                <w:noProof/>
              </w:rPr>
            </w:pPr>
            <w:r>
              <w:rPr>
                <w:rFonts w:hint="eastAsia"/>
                <w:noProof/>
              </w:rPr>
              <w:t xml:space="preserve">町利子補給率　</w:t>
            </w:r>
            <w:r>
              <w:rPr>
                <w:noProof/>
              </w:rPr>
              <w:t>C</w:t>
            </w:r>
          </w:p>
        </w:tc>
        <w:tc>
          <w:tcPr>
            <w:tcW w:w="2089" w:type="dxa"/>
            <w:tcBorders>
              <w:top w:val="single" w:sz="4" w:space="0" w:color="000000"/>
              <w:left w:val="single" w:sz="4" w:space="0" w:color="000000"/>
              <w:bottom w:val="single" w:sz="4" w:space="0" w:color="000000"/>
              <w:right w:val="single" w:sz="4" w:space="0" w:color="000000"/>
            </w:tcBorders>
          </w:tcPr>
          <w:p w14:paraId="6349EC94" w14:textId="77777777" w:rsidR="007F72B9" w:rsidRDefault="007F72B9">
            <w:pPr>
              <w:suppressAutoHyphens/>
              <w:kinsoku w:val="0"/>
              <w:overflowPunct w:val="0"/>
              <w:spacing w:line="364" w:lineRule="exact"/>
              <w:jc w:val="right"/>
              <w:rPr>
                <w:noProof/>
              </w:rPr>
            </w:pPr>
            <w:r>
              <w:rPr>
                <w:rFonts w:hint="eastAsia"/>
                <w:noProof/>
              </w:rPr>
              <w:t>％</w:t>
            </w:r>
          </w:p>
        </w:tc>
      </w:tr>
      <w:tr w:rsidR="007F72B9" w14:paraId="5437821A" w14:textId="77777777">
        <w:tc>
          <w:tcPr>
            <w:tcW w:w="1701" w:type="dxa"/>
            <w:vMerge/>
            <w:tcBorders>
              <w:left w:val="single" w:sz="4" w:space="0" w:color="000000"/>
              <w:bottom w:val="single" w:sz="4" w:space="0" w:color="000000"/>
              <w:right w:val="single" w:sz="4" w:space="0" w:color="000000"/>
            </w:tcBorders>
          </w:tcPr>
          <w:p w14:paraId="47CBD05B" w14:textId="77777777" w:rsidR="007F72B9" w:rsidRDefault="007F72B9">
            <w:pPr>
              <w:rPr>
                <w:noProof/>
              </w:rPr>
            </w:pPr>
          </w:p>
        </w:tc>
        <w:tc>
          <w:tcPr>
            <w:tcW w:w="3178" w:type="dxa"/>
            <w:vMerge/>
            <w:tcBorders>
              <w:left w:val="single" w:sz="4" w:space="0" w:color="000000"/>
              <w:bottom w:val="single" w:sz="4" w:space="0" w:color="000000"/>
              <w:right w:val="single" w:sz="4" w:space="0" w:color="000000"/>
            </w:tcBorders>
          </w:tcPr>
          <w:p w14:paraId="710520D3" w14:textId="77777777" w:rsidR="007F72B9" w:rsidRDefault="007F72B9">
            <w:pPr>
              <w:rPr>
                <w:noProof/>
              </w:rPr>
            </w:pPr>
          </w:p>
        </w:tc>
        <w:tc>
          <w:tcPr>
            <w:tcW w:w="2530" w:type="dxa"/>
            <w:tcBorders>
              <w:top w:val="single" w:sz="4" w:space="0" w:color="000000"/>
              <w:left w:val="single" w:sz="4" w:space="0" w:color="000000"/>
              <w:bottom w:val="single" w:sz="4" w:space="0" w:color="000000"/>
              <w:right w:val="single" w:sz="4" w:space="0" w:color="000000"/>
            </w:tcBorders>
          </w:tcPr>
          <w:p w14:paraId="6CC942D3" w14:textId="77777777" w:rsidR="007F72B9" w:rsidRDefault="007F72B9">
            <w:pPr>
              <w:suppressAutoHyphens/>
              <w:kinsoku w:val="0"/>
              <w:overflowPunct w:val="0"/>
              <w:spacing w:line="364" w:lineRule="exact"/>
              <w:jc w:val="center"/>
              <w:rPr>
                <w:noProof/>
              </w:rPr>
            </w:pPr>
            <w:r>
              <w:rPr>
                <w:rFonts w:hint="eastAsia"/>
                <w:noProof/>
              </w:rPr>
              <w:t>融資利率</w:t>
            </w:r>
            <w:r>
              <w:rPr>
                <w:noProof/>
              </w:rPr>
              <w:t xml:space="preserve"> </w:t>
            </w:r>
            <w:r>
              <w:rPr>
                <w:rFonts w:hint="eastAsia"/>
                <w:noProof/>
              </w:rPr>
              <w:t xml:space="preserve">　</w:t>
            </w:r>
            <w:r>
              <w:rPr>
                <w:noProof/>
              </w:rPr>
              <w:t>A</w:t>
            </w:r>
            <w:r>
              <w:rPr>
                <w:rFonts w:hint="eastAsia"/>
                <w:noProof/>
              </w:rPr>
              <w:t>－</w:t>
            </w:r>
            <w:r>
              <w:rPr>
                <w:noProof/>
              </w:rPr>
              <w:t>B</w:t>
            </w:r>
            <w:r>
              <w:rPr>
                <w:rFonts w:hint="eastAsia"/>
                <w:noProof/>
              </w:rPr>
              <w:t>－</w:t>
            </w:r>
            <w:r>
              <w:rPr>
                <w:noProof/>
              </w:rPr>
              <w:t>C</w:t>
            </w:r>
          </w:p>
        </w:tc>
        <w:tc>
          <w:tcPr>
            <w:tcW w:w="2089" w:type="dxa"/>
            <w:tcBorders>
              <w:top w:val="single" w:sz="4" w:space="0" w:color="000000"/>
              <w:left w:val="single" w:sz="4" w:space="0" w:color="000000"/>
              <w:bottom w:val="single" w:sz="4" w:space="0" w:color="000000"/>
              <w:right w:val="single" w:sz="4" w:space="0" w:color="000000"/>
            </w:tcBorders>
          </w:tcPr>
          <w:p w14:paraId="00158261" w14:textId="77777777" w:rsidR="007F72B9" w:rsidRDefault="007F72B9">
            <w:pPr>
              <w:suppressAutoHyphens/>
              <w:kinsoku w:val="0"/>
              <w:overflowPunct w:val="0"/>
              <w:spacing w:line="364" w:lineRule="exact"/>
              <w:jc w:val="right"/>
              <w:rPr>
                <w:noProof/>
              </w:rPr>
            </w:pPr>
            <w:r>
              <w:rPr>
                <w:rFonts w:hint="eastAsia"/>
                <w:noProof/>
              </w:rPr>
              <w:t>％</w:t>
            </w:r>
          </w:p>
        </w:tc>
      </w:tr>
      <w:tr w:rsidR="007F72B9" w14:paraId="6251E328" w14:textId="77777777">
        <w:tc>
          <w:tcPr>
            <w:tcW w:w="1701" w:type="dxa"/>
            <w:vMerge w:val="restart"/>
            <w:tcBorders>
              <w:top w:val="single" w:sz="4" w:space="0" w:color="000000"/>
              <w:left w:val="single" w:sz="4" w:space="0" w:color="000000"/>
              <w:right w:val="single" w:sz="4" w:space="0" w:color="000000"/>
            </w:tcBorders>
          </w:tcPr>
          <w:p w14:paraId="7087087E" w14:textId="77777777" w:rsidR="007F72B9" w:rsidRDefault="007F72B9">
            <w:pPr>
              <w:suppressAutoHyphens/>
              <w:kinsoku w:val="0"/>
              <w:overflowPunct w:val="0"/>
              <w:spacing w:line="364" w:lineRule="exact"/>
              <w:jc w:val="center"/>
              <w:rPr>
                <w:noProof/>
              </w:rPr>
            </w:pPr>
            <w:r>
              <w:rPr>
                <w:rFonts w:hint="eastAsia"/>
                <w:noProof/>
              </w:rPr>
              <w:t>融資希望金融機関（支店）</w:t>
            </w:r>
          </w:p>
        </w:tc>
        <w:tc>
          <w:tcPr>
            <w:tcW w:w="3178" w:type="dxa"/>
            <w:vMerge w:val="restart"/>
            <w:tcBorders>
              <w:top w:val="single" w:sz="4" w:space="0" w:color="000000"/>
              <w:left w:val="single" w:sz="4" w:space="0" w:color="000000"/>
              <w:right w:val="single" w:sz="4" w:space="0" w:color="000000"/>
            </w:tcBorders>
          </w:tcPr>
          <w:p w14:paraId="075DCA94" w14:textId="77777777" w:rsidR="007F72B9" w:rsidRDefault="007F72B9">
            <w:pPr>
              <w:suppressAutoHyphens/>
              <w:kinsoku w:val="0"/>
              <w:overflowPunct w:val="0"/>
              <w:spacing w:line="364" w:lineRule="exact"/>
              <w:rPr>
                <w:noProof/>
              </w:rPr>
            </w:pPr>
          </w:p>
        </w:tc>
        <w:tc>
          <w:tcPr>
            <w:tcW w:w="4619" w:type="dxa"/>
            <w:gridSpan w:val="2"/>
            <w:tcBorders>
              <w:top w:val="single" w:sz="4" w:space="0" w:color="000000"/>
              <w:left w:val="single" w:sz="4" w:space="0" w:color="000000"/>
              <w:bottom w:val="single" w:sz="4" w:space="0" w:color="000000"/>
              <w:right w:val="single" w:sz="4" w:space="0" w:color="000000"/>
            </w:tcBorders>
          </w:tcPr>
          <w:p w14:paraId="34314C89" w14:textId="77777777" w:rsidR="007F72B9" w:rsidRDefault="007F72B9">
            <w:pPr>
              <w:suppressAutoHyphens/>
              <w:kinsoku w:val="0"/>
              <w:overflowPunct w:val="0"/>
              <w:spacing w:line="364" w:lineRule="exact"/>
              <w:jc w:val="center"/>
              <w:rPr>
                <w:noProof/>
              </w:rPr>
            </w:pPr>
            <w:r>
              <w:rPr>
                <w:rFonts w:hint="eastAsia"/>
                <w:noProof/>
              </w:rPr>
              <w:t>保証協会記入欄</w:t>
            </w:r>
          </w:p>
        </w:tc>
      </w:tr>
      <w:tr w:rsidR="007F72B9" w14:paraId="40880C74" w14:textId="77777777">
        <w:tc>
          <w:tcPr>
            <w:tcW w:w="1701" w:type="dxa"/>
            <w:vMerge/>
            <w:tcBorders>
              <w:left w:val="single" w:sz="4" w:space="0" w:color="000000"/>
              <w:bottom w:val="single" w:sz="4" w:space="0" w:color="000000"/>
              <w:right w:val="single" w:sz="4" w:space="0" w:color="000000"/>
            </w:tcBorders>
          </w:tcPr>
          <w:p w14:paraId="7A8468FE" w14:textId="77777777" w:rsidR="007F72B9" w:rsidRDefault="007F72B9">
            <w:pPr>
              <w:rPr>
                <w:noProof/>
              </w:rPr>
            </w:pPr>
          </w:p>
        </w:tc>
        <w:tc>
          <w:tcPr>
            <w:tcW w:w="3178" w:type="dxa"/>
            <w:vMerge/>
            <w:tcBorders>
              <w:left w:val="single" w:sz="4" w:space="0" w:color="000000"/>
              <w:bottom w:val="single" w:sz="4" w:space="0" w:color="000000"/>
              <w:right w:val="single" w:sz="4" w:space="0" w:color="000000"/>
            </w:tcBorders>
          </w:tcPr>
          <w:p w14:paraId="44BCD4F4" w14:textId="77777777" w:rsidR="007F72B9" w:rsidRDefault="007F72B9">
            <w:pPr>
              <w:rPr>
                <w:noProof/>
              </w:rPr>
            </w:pPr>
          </w:p>
        </w:tc>
        <w:tc>
          <w:tcPr>
            <w:tcW w:w="2530" w:type="dxa"/>
            <w:tcBorders>
              <w:top w:val="single" w:sz="4" w:space="0" w:color="000000"/>
              <w:left w:val="single" w:sz="4" w:space="0" w:color="000000"/>
              <w:bottom w:val="single" w:sz="4" w:space="0" w:color="000000"/>
              <w:right w:val="single" w:sz="4" w:space="0" w:color="000000"/>
            </w:tcBorders>
          </w:tcPr>
          <w:p w14:paraId="1B427813" w14:textId="77777777" w:rsidR="007F72B9" w:rsidRDefault="007F72B9">
            <w:pPr>
              <w:suppressAutoHyphens/>
              <w:kinsoku w:val="0"/>
              <w:overflowPunct w:val="0"/>
              <w:spacing w:line="364" w:lineRule="exact"/>
              <w:jc w:val="center"/>
              <w:rPr>
                <w:noProof/>
              </w:rPr>
            </w:pPr>
            <w:r>
              <w:rPr>
                <w:rFonts w:hint="eastAsia"/>
                <w:noProof/>
                <w:spacing w:val="180"/>
                <w:fitText w:val="1920" w:id="-2076393212"/>
              </w:rPr>
              <w:t>保証諾</w:t>
            </w:r>
            <w:r>
              <w:rPr>
                <w:rFonts w:hint="eastAsia"/>
                <w:noProof/>
                <w:fitText w:val="1920" w:id="-2076393212"/>
              </w:rPr>
              <w:t>否</w:t>
            </w:r>
          </w:p>
        </w:tc>
        <w:tc>
          <w:tcPr>
            <w:tcW w:w="2089" w:type="dxa"/>
            <w:tcBorders>
              <w:top w:val="single" w:sz="4" w:space="0" w:color="000000"/>
              <w:left w:val="single" w:sz="4" w:space="0" w:color="000000"/>
              <w:bottom w:val="single" w:sz="4" w:space="0" w:color="000000"/>
              <w:right w:val="single" w:sz="4" w:space="0" w:color="000000"/>
            </w:tcBorders>
          </w:tcPr>
          <w:p w14:paraId="600525CD" w14:textId="77777777" w:rsidR="007F72B9" w:rsidRDefault="007F72B9">
            <w:pPr>
              <w:suppressAutoHyphens/>
              <w:kinsoku w:val="0"/>
              <w:overflowPunct w:val="0"/>
              <w:spacing w:line="364" w:lineRule="exact"/>
              <w:jc w:val="center"/>
              <w:rPr>
                <w:noProof/>
              </w:rPr>
            </w:pPr>
            <w:r>
              <w:rPr>
                <w:rFonts w:hint="eastAsia"/>
                <w:noProof/>
              </w:rPr>
              <w:t>承諾　不承諾</w:t>
            </w:r>
          </w:p>
        </w:tc>
      </w:tr>
      <w:tr w:rsidR="007F72B9" w14:paraId="0ED1B41F" w14:textId="77777777">
        <w:tc>
          <w:tcPr>
            <w:tcW w:w="1701" w:type="dxa"/>
            <w:tcBorders>
              <w:top w:val="single" w:sz="4" w:space="0" w:color="000000"/>
              <w:left w:val="single" w:sz="4" w:space="0" w:color="000000"/>
              <w:bottom w:val="single" w:sz="4" w:space="0" w:color="000000"/>
              <w:right w:val="single" w:sz="4" w:space="0" w:color="000000"/>
            </w:tcBorders>
          </w:tcPr>
          <w:p w14:paraId="3E5295F5" w14:textId="77777777" w:rsidR="007F72B9" w:rsidRDefault="007F72B9">
            <w:pPr>
              <w:suppressAutoHyphens/>
              <w:kinsoku w:val="0"/>
              <w:overflowPunct w:val="0"/>
              <w:spacing w:line="364" w:lineRule="exact"/>
              <w:jc w:val="center"/>
              <w:rPr>
                <w:noProof/>
              </w:rPr>
            </w:pPr>
            <w:r>
              <w:rPr>
                <w:rFonts w:hint="eastAsia"/>
                <w:noProof/>
              </w:rPr>
              <w:t xml:space="preserve">業　　</w:t>
            </w:r>
            <w:r>
              <w:rPr>
                <w:noProof/>
              </w:rPr>
              <w:t xml:space="preserve">    </w:t>
            </w:r>
            <w:r>
              <w:rPr>
                <w:rFonts w:hint="eastAsia"/>
                <w:noProof/>
              </w:rPr>
              <w:t>種</w:t>
            </w:r>
          </w:p>
        </w:tc>
        <w:tc>
          <w:tcPr>
            <w:tcW w:w="3178" w:type="dxa"/>
            <w:tcBorders>
              <w:top w:val="single" w:sz="4" w:space="0" w:color="000000"/>
              <w:left w:val="single" w:sz="4" w:space="0" w:color="000000"/>
              <w:bottom w:val="single" w:sz="4" w:space="0" w:color="000000"/>
              <w:right w:val="single" w:sz="4" w:space="0" w:color="000000"/>
            </w:tcBorders>
          </w:tcPr>
          <w:p w14:paraId="014FAD5A" w14:textId="77777777" w:rsidR="007F72B9" w:rsidRDefault="007F72B9">
            <w:pPr>
              <w:suppressAutoHyphens/>
              <w:kinsoku w:val="0"/>
              <w:overflowPunct w:val="0"/>
              <w:spacing w:line="364" w:lineRule="exact"/>
              <w:rPr>
                <w:noProof/>
              </w:rPr>
            </w:pPr>
            <w:r>
              <w:rPr>
                <w:noProof/>
              </w:rPr>
              <w:t xml:space="preserve">                      </w:t>
            </w:r>
          </w:p>
        </w:tc>
        <w:tc>
          <w:tcPr>
            <w:tcW w:w="2530" w:type="dxa"/>
            <w:tcBorders>
              <w:top w:val="single" w:sz="4" w:space="0" w:color="000000"/>
              <w:left w:val="single" w:sz="4" w:space="0" w:color="000000"/>
              <w:bottom w:val="single" w:sz="4" w:space="0" w:color="000000"/>
              <w:right w:val="single" w:sz="4" w:space="0" w:color="000000"/>
            </w:tcBorders>
          </w:tcPr>
          <w:p w14:paraId="68BA04E6" w14:textId="77777777" w:rsidR="007F72B9" w:rsidRDefault="007F72B9">
            <w:pPr>
              <w:suppressAutoHyphens/>
              <w:kinsoku w:val="0"/>
              <w:overflowPunct w:val="0"/>
              <w:spacing w:line="364" w:lineRule="exact"/>
              <w:jc w:val="center"/>
              <w:rPr>
                <w:noProof/>
              </w:rPr>
            </w:pPr>
            <w:r>
              <w:rPr>
                <w:rFonts w:hint="eastAsia"/>
                <w:noProof/>
                <w:spacing w:val="108"/>
                <w:fitText w:val="1920" w:id="-2076393211"/>
              </w:rPr>
              <w:t>保証承諾</w:t>
            </w:r>
            <w:r>
              <w:rPr>
                <w:rFonts w:hint="eastAsia"/>
                <w:noProof/>
                <w:spacing w:val="3"/>
                <w:fitText w:val="1920" w:id="-2076393211"/>
              </w:rPr>
              <w:t>日</w:t>
            </w:r>
          </w:p>
        </w:tc>
        <w:tc>
          <w:tcPr>
            <w:tcW w:w="2089" w:type="dxa"/>
            <w:tcBorders>
              <w:top w:val="single" w:sz="4" w:space="0" w:color="000000"/>
              <w:left w:val="single" w:sz="4" w:space="0" w:color="000000"/>
              <w:bottom w:val="single" w:sz="4" w:space="0" w:color="000000"/>
              <w:right w:val="single" w:sz="4" w:space="0" w:color="000000"/>
            </w:tcBorders>
          </w:tcPr>
          <w:p w14:paraId="435AD607" w14:textId="77777777" w:rsidR="007F72B9" w:rsidRDefault="007F72B9">
            <w:pPr>
              <w:suppressAutoHyphens/>
              <w:kinsoku w:val="0"/>
              <w:overflowPunct w:val="0"/>
              <w:spacing w:line="364" w:lineRule="exact"/>
              <w:rPr>
                <w:noProof/>
              </w:rPr>
            </w:pPr>
            <w:r>
              <w:rPr>
                <w:noProof/>
              </w:rPr>
              <w:t xml:space="preserve">               </w:t>
            </w:r>
          </w:p>
        </w:tc>
      </w:tr>
      <w:tr w:rsidR="007F72B9" w14:paraId="69CB5640" w14:textId="77777777">
        <w:tc>
          <w:tcPr>
            <w:tcW w:w="1701" w:type="dxa"/>
            <w:vMerge w:val="restart"/>
            <w:tcBorders>
              <w:top w:val="single" w:sz="4" w:space="0" w:color="000000"/>
              <w:left w:val="single" w:sz="4" w:space="0" w:color="000000"/>
              <w:right w:val="single" w:sz="4" w:space="0" w:color="000000"/>
            </w:tcBorders>
          </w:tcPr>
          <w:p w14:paraId="1DF7BA1E" w14:textId="77777777" w:rsidR="007F72B9" w:rsidRDefault="007F72B9">
            <w:pPr>
              <w:suppressAutoHyphens/>
              <w:kinsoku w:val="0"/>
              <w:overflowPunct w:val="0"/>
              <w:spacing w:line="364" w:lineRule="exact"/>
              <w:jc w:val="center"/>
              <w:rPr>
                <w:noProof/>
              </w:rPr>
            </w:pPr>
            <w:r>
              <w:rPr>
                <w:rFonts w:hint="eastAsia"/>
                <w:noProof/>
                <w:spacing w:val="100"/>
                <w:fitText w:val="1440" w:id="-2076393210"/>
              </w:rPr>
              <w:t>従業員</w:t>
            </w:r>
            <w:r>
              <w:rPr>
                <w:rFonts w:hint="eastAsia"/>
                <w:noProof/>
                <w:fitText w:val="1440" w:id="-2076393210"/>
              </w:rPr>
              <w:t>数</w:t>
            </w:r>
          </w:p>
          <w:p w14:paraId="43ABD4DC" w14:textId="77777777" w:rsidR="007F72B9" w:rsidRDefault="007F72B9">
            <w:pPr>
              <w:suppressAutoHyphens/>
              <w:kinsoku w:val="0"/>
              <w:overflowPunct w:val="0"/>
              <w:spacing w:line="364" w:lineRule="exact"/>
              <w:jc w:val="center"/>
              <w:rPr>
                <w:noProof/>
              </w:rPr>
            </w:pPr>
            <w:r>
              <w:rPr>
                <w:rFonts w:hint="eastAsia"/>
                <w:noProof/>
                <w:spacing w:val="18"/>
                <w:fitText w:val="1440" w:id="-2076393209"/>
              </w:rPr>
              <w:t>（組合員数</w:t>
            </w:r>
            <w:r>
              <w:rPr>
                <w:rFonts w:hint="eastAsia"/>
                <w:noProof/>
                <w:fitText w:val="1440" w:id="-2076393209"/>
              </w:rPr>
              <w:t>）</w:t>
            </w:r>
          </w:p>
        </w:tc>
        <w:tc>
          <w:tcPr>
            <w:tcW w:w="3178" w:type="dxa"/>
            <w:vMerge w:val="restart"/>
            <w:tcBorders>
              <w:top w:val="single" w:sz="4" w:space="0" w:color="000000"/>
              <w:left w:val="single" w:sz="4" w:space="0" w:color="000000"/>
              <w:right w:val="single" w:sz="4" w:space="0" w:color="000000"/>
            </w:tcBorders>
          </w:tcPr>
          <w:p w14:paraId="3211CC19" w14:textId="77777777" w:rsidR="007F72B9" w:rsidRDefault="007F72B9">
            <w:pPr>
              <w:suppressAutoHyphens/>
              <w:kinsoku w:val="0"/>
              <w:overflowPunct w:val="0"/>
              <w:spacing w:line="364" w:lineRule="exact"/>
              <w:rPr>
                <w:noProof/>
              </w:rPr>
            </w:pPr>
            <w:r>
              <w:rPr>
                <w:noProof/>
              </w:rPr>
              <w:t xml:space="preserve">                        </w:t>
            </w:r>
            <w:r>
              <w:rPr>
                <w:rFonts w:hint="eastAsia"/>
                <w:noProof/>
              </w:rPr>
              <w:t xml:space="preserve">　　　　　　　　　　　人</w:t>
            </w:r>
          </w:p>
        </w:tc>
        <w:tc>
          <w:tcPr>
            <w:tcW w:w="2530" w:type="dxa"/>
            <w:tcBorders>
              <w:top w:val="single" w:sz="4" w:space="0" w:color="000000"/>
              <w:left w:val="single" w:sz="4" w:space="0" w:color="000000"/>
              <w:bottom w:val="single" w:sz="4" w:space="0" w:color="000000"/>
              <w:right w:val="single" w:sz="4" w:space="0" w:color="000000"/>
            </w:tcBorders>
          </w:tcPr>
          <w:p w14:paraId="6FCF9C31" w14:textId="77777777" w:rsidR="007F72B9" w:rsidRDefault="007F72B9">
            <w:pPr>
              <w:suppressAutoHyphens/>
              <w:kinsoku w:val="0"/>
              <w:overflowPunct w:val="0"/>
              <w:spacing w:line="364" w:lineRule="exact"/>
              <w:jc w:val="center"/>
              <w:rPr>
                <w:noProof/>
              </w:rPr>
            </w:pPr>
            <w:r>
              <w:rPr>
                <w:rFonts w:hint="eastAsia"/>
                <w:noProof/>
                <w:spacing w:val="180"/>
                <w:fitText w:val="1920" w:id="-2076393208"/>
              </w:rPr>
              <w:t>保証金</w:t>
            </w:r>
            <w:r>
              <w:rPr>
                <w:rFonts w:hint="eastAsia"/>
                <w:noProof/>
                <w:fitText w:val="1920" w:id="-2076393208"/>
              </w:rPr>
              <w:t>額</w:t>
            </w:r>
          </w:p>
        </w:tc>
        <w:tc>
          <w:tcPr>
            <w:tcW w:w="2089" w:type="dxa"/>
            <w:tcBorders>
              <w:top w:val="single" w:sz="4" w:space="0" w:color="000000"/>
              <w:left w:val="single" w:sz="4" w:space="0" w:color="000000"/>
              <w:bottom w:val="single" w:sz="4" w:space="0" w:color="000000"/>
              <w:right w:val="single" w:sz="4" w:space="0" w:color="000000"/>
            </w:tcBorders>
          </w:tcPr>
          <w:p w14:paraId="0AA7FE16" w14:textId="77777777" w:rsidR="007F72B9" w:rsidRDefault="007F72B9">
            <w:pPr>
              <w:suppressAutoHyphens/>
              <w:kinsoku w:val="0"/>
              <w:overflowPunct w:val="0"/>
              <w:spacing w:line="364" w:lineRule="exact"/>
              <w:jc w:val="right"/>
              <w:rPr>
                <w:noProof/>
              </w:rPr>
            </w:pPr>
            <w:r>
              <w:rPr>
                <w:rFonts w:hint="eastAsia"/>
                <w:noProof/>
              </w:rPr>
              <w:t>円</w:t>
            </w:r>
          </w:p>
        </w:tc>
      </w:tr>
      <w:tr w:rsidR="007F72B9" w14:paraId="1E99F038" w14:textId="77777777">
        <w:tc>
          <w:tcPr>
            <w:tcW w:w="1701" w:type="dxa"/>
            <w:vMerge/>
            <w:tcBorders>
              <w:left w:val="single" w:sz="4" w:space="0" w:color="000000"/>
              <w:bottom w:val="single" w:sz="4" w:space="0" w:color="000000"/>
              <w:right w:val="single" w:sz="4" w:space="0" w:color="000000"/>
            </w:tcBorders>
          </w:tcPr>
          <w:p w14:paraId="38B8C14C" w14:textId="77777777" w:rsidR="007F72B9" w:rsidRDefault="007F72B9">
            <w:pPr>
              <w:rPr>
                <w:noProof/>
              </w:rPr>
            </w:pPr>
          </w:p>
        </w:tc>
        <w:tc>
          <w:tcPr>
            <w:tcW w:w="3178" w:type="dxa"/>
            <w:vMerge/>
            <w:tcBorders>
              <w:left w:val="single" w:sz="4" w:space="0" w:color="000000"/>
              <w:bottom w:val="single" w:sz="4" w:space="0" w:color="000000"/>
              <w:right w:val="single" w:sz="4" w:space="0" w:color="000000"/>
            </w:tcBorders>
          </w:tcPr>
          <w:p w14:paraId="22DC579A" w14:textId="77777777" w:rsidR="007F72B9" w:rsidRDefault="007F72B9">
            <w:pPr>
              <w:rPr>
                <w:noProof/>
              </w:rPr>
            </w:pPr>
          </w:p>
        </w:tc>
        <w:tc>
          <w:tcPr>
            <w:tcW w:w="2530" w:type="dxa"/>
            <w:tcBorders>
              <w:top w:val="single" w:sz="4" w:space="0" w:color="000000"/>
              <w:left w:val="single" w:sz="4" w:space="0" w:color="000000"/>
              <w:bottom w:val="single" w:sz="4" w:space="0" w:color="000000"/>
              <w:right w:val="single" w:sz="4" w:space="0" w:color="000000"/>
            </w:tcBorders>
          </w:tcPr>
          <w:p w14:paraId="7A19845C" w14:textId="77777777" w:rsidR="007F72B9" w:rsidRDefault="007F72B9">
            <w:pPr>
              <w:suppressAutoHyphens/>
              <w:kinsoku w:val="0"/>
              <w:overflowPunct w:val="0"/>
              <w:spacing w:line="364" w:lineRule="exact"/>
              <w:jc w:val="center"/>
              <w:rPr>
                <w:noProof/>
              </w:rPr>
            </w:pPr>
            <w:r>
              <w:rPr>
                <w:rFonts w:hint="eastAsia"/>
                <w:noProof/>
                <w:spacing w:val="180"/>
                <w:fitText w:val="1920" w:id="-2076393207"/>
              </w:rPr>
              <w:t>保証期</w:t>
            </w:r>
            <w:r>
              <w:rPr>
                <w:rFonts w:hint="eastAsia"/>
                <w:noProof/>
                <w:fitText w:val="1920" w:id="-2076393207"/>
              </w:rPr>
              <w:t>間</w:t>
            </w:r>
          </w:p>
        </w:tc>
        <w:tc>
          <w:tcPr>
            <w:tcW w:w="2089" w:type="dxa"/>
            <w:tcBorders>
              <w:top w:val="single" w:sz="4" w:space="0" w:color="000000"/>
              <w:left w:val="single" w:sz="4" w:space="0" w:color="000000"/>
              <w:bottom w:val="single" w:sz="4" w:space="0" w:color="000000"/>
              <w:right w:val="single" w:sz="4" w:space="0" w:color="000000"/>
            </w:tcBorders>
          </w:tcPr>
          <w:p w14:paraId="3FF7C052" w14:textId="77777777" w:rsidR="007F72B9" w:rsidRDefault="007F72B9">
            <w:pPr>
              <w:suppressAutoHyphens/>
              <w:kinsoku w:val="0"/>
              <w:overflowPunct w:val="0"/>
              <w:spacing w:line="364" w:lineRule="exact"/>
              <w:jc w:val="right"/>
              <w:rPr>
                <w:noProof/>
              </w:rPr>
            </w:pPr>
            <w:r>
              <w:rPr>
                <w:rFonts w:hint="eastAsia"/>
                <w:noProof/>
              </w:rPr>
              <w:t>箇月</w:t>
            </w:r>
          </w:p>
        </w:tc>
      </w:tr>
      <w:tr w:rsidR="007F72B9" w14:paraId="5087D569" w14:textId="77777777">
        <w:tc>
          <w:tcPr>
            <w:tcW w:w="1701" w:type="dxa"/>
            <w:vMerge w:val="restart"/>
            <w:tcBorders>
              <w:top w:val="single" w:sz="4" w:space="0" w:color="000000"/>
              <w:left w:val="single" w:sz="4" w:space="0" w:color="000000"/>
              <w:right w:val="single" w:sz="4" w:space="0" w:color="000000"/>
            </w:tcBorders>
          </w:tcPr>
          <w:p w14:paraId="12A15370" w14:textId="77777777" w:rsidR="007F72B9" w:rsidRDefault="007F72B9">
            <w:pPr>
              <w:suppressAutoHyphens/>
              <w:kinsoku w:val="0"/>
              <w:overflowPunct w:val="0"/>
              <w:spacing w:line="364" w:lineRule="exact"/>
              <w:jc w:val="center"/>
              <w:rPr>
                <w:noProof/>
              </w:rPr>
            </w:pPr>
            <w:r>
              <w:rPr>
                <w:rFonts w:hint="eastAsia"/>
                <w:noProof/>
                <w:spacing w:val="202"/>
                <w:fitText w:val="1440" w:id="-2076393206"/>
              </w:rPr>
              <w:t>資本</w:t>
            </w:r>
            <w:r>
              <w:rPr>
                <w:rFonts w:hint="eastAsia"/>
                <w:noProof/>
                <w:spacing w:val="1"/>
                <w:fitText w:val="1440" w:id="-2076393206"/>
              </w:rPr>
              <w:t>金</w:t>
            </w:r>
          </w:p>
          <w:p w14:paraId="520AA0EA" w14:textId="77777777" w:rsidR="007F72B9" w:rsidRDefault="007F72B9">
            <w:pPr>
              <w:suppressAutoHyphens/>
              <w:kinsoku w:val="0"/>
              <w:overflowPunct w:val="0"/>
              <w:spacing w:line="364" w:lineRule="exact"/>
              <w:jc w:val="center"/>
              <w:rPr>
                <w:noProof/>
              </w:rPr>
            </w:pPr>
            <w:r>
              <w:rPr>
                <w:rFonts w:hint="eastAsia"/>
                <w:noProof/>
                <w:spacing w:val="48"/>
                <w:fitText w:val="1440" w:id="-2076393205"/>
              </w:rPr>
              <w:t>（出資金</w:t>
            </w:r>
            <w:r>
              <w:rPr>
                <w:rFonts w:hint="eastAsia"/>
                <w:noProof/>
                <w:spacing w:val="3"/>
                <w:fitText w:val="1440" w:id="-2076393205"/>
              </w:rPr>
              <w:t>）</w:t>
            </w:r>
          </w:p>
        </w:tc>
        <w:tc>
          <w:tcPr>
            <w:tcW w:w="3178" w:type="dxa"/>
            <w:vMerge w:val="restart"/>
            <w:tcBorders>
              <w:top w:val="single" w:sz="4" w:space="0" w:color="000000"/>
              <w:left w:val="single" w:sz="4" w:space="0" w:color="000000"/>
              <w:right w:val="single" w:sz="4" w:space="0" w:color="000000"/>
            </w:tcBorders>
          </w:tcPr>
          <w:p w14:paraId="7CCC17CE" w14:textId="77777777" w:rsidR="007F72B9" w:rsidRDefault="007F72B9">
            <w:pPr>
              <w:suppressAutoHyphens/>
              <w:kinsoku w:val="0"/>
              <w:overflowPunct w:val="0"/>
              <w:spacing w:line="364" w:lineRule="exact"/>
              <w:rPr>
                <w:noProof/>
              </w:rPr>
            </w:pPr>
            <w:r>
              <w:rPr>
                <w:noProof/>
              </w:rPr>
              <w:t xml:space="preserve">                        </w:t>
            </w:r>
            <w:r>
              <w:rPr>
                <w:rFonts w:hint="eastAsia"/>
                <w:noProof/>
              </w:rPr>
              <w:t xml:space="preserve">　　　　　　　　　　　円</w:t>
            </w:r>
          </w:p>
        </w:tc>
        <w:tc>
          <w:tcPr>
            <w:tcW w:w="4619" w:type="dxa"/>
            <w:gridSpan w:val="2"/>
            <w:tcBorders>
              <w:top w:val="single" w:sz="4" w:space="0" w:color="000000"/>
              <w:left w:val="single" w:sz="4" w:space="0" w:color="000000"/>
              <w:bottom w:val="nil"/>
              <w:right w:val="nil"/>
            </w:tcBorders>
          </w:tcPr>
          <w:p w14:paraId="3CBA4222" w14:textId="77777777" w:rsidR="007F72B9" w:rsidRDefault="007F72B9">
            <w:pPr>
              <w:suppressAutoHyphens/>
              <w:kinsoku w:val="0"/>
              <w:overflowPunct w:val="0"/>
              <w:spacing w:line="364" w:lineRule="exact"/>
              <w:rPr>
                <w:noProof/>
              </w:rPr>
            </w:pPr>
          </w:p>
        </w:tc>
      </w:tr>
      <w:tr w:rsidR="007F72B9" w14:paraId="66F41986" w14:textId="77777777">
        <w:trPr>
          <w:trHeight w:val="160"/>
        </w:trPr>
        <w:tc>
          <w:tcPr>
            <w:tcW w:w="1701" w:type="dxa"/>
            <w:vMerge/>
            <w:tcBorders>
              <w:left w:val="single" w:sz="4" w:space="0" w:color="000000"/>
              <w:bottom w:val="single" w:sz="4" w:space="0" w:color="000000"/>
              <w:right w:val="single" w:sz="4" w:space="0" w:color="000000"/>
            </w:tcBorders>
          </w:tcPr>
          <w:p w14:paraId="06130CCB" w14:textId="77777777" w:rsidR="007F72B9" w:rsidRDefault="007F72B9">
            <w:pPr>
              <w:rPr>
                <w:noProof/>
              </w:rPr>
            </w:pPr>
          </w:p>
        </w:tc>
        <w:tc>
          <w:tcPr>
            <w:tcW w:w="3178" w:type="dxa"/>
            <w:vMerge/>
            <w:tcBorders>
              <w:left w:val="single" w:sz="4" w:space="0" w:color="000000"/>
              <w:bottom w:val="single" w:sz="4" w:space="0" w:color="000000"/>
              <w:right w:val="single" w:sz="4" w:space="0" w:color="000000"/>
            </w:tcBorders>
          </w:tcPr>
          <w:p w14:paraId="23DE6D96" w14:textId="77777777" w:rsidR="007F72B9" w:rsidRDefault="007F72B9">
            <w:pPr>
              <w:rPr>
                <w:noProof/>
              </w:rPr>
            </w:pPr>
          </w:p>
        </w:tc>
        <w:tc>
          <w:tcPr>
            <w:tcW w:w="4619" w:type="dxa"/>
            <w:gridSpan w:val="2"/>
            <w:tcBorders>
              <w:top w:val="nil"/>
              <w:left w:val="single" w:sz="4" w:space="0" w:color="000000"/>
              <w:bottom w:val="nil"/>
              <w:right w:val="nil"/>
            </w:tcBorders>
          </w:tcPr>
          <w:p w14:paraId="271EE2EB" w14:textId="77777777" w:rsidR="007F72B9" w:rsidRDefault="007F72B9">
            <w:pPr>
              <w:suppressAutoHyphens/>
              <w:kinsoku w:val="0"/>
              <w:overflowPunct w:val="0"/>
              <w:spacing w:line="364" w:lineRule="exact"/>
              <w:jc w:val="center"/>
              <w:rPr>
                <w:noProof/>
              </w:rPr>
            </w:pPr>
          </w:p>
        </w:tc>
      </w:tr>
      <w:tr w:rsidR="007F72B9" w14:paraId="7A873888" w14:textId="77777777">
        <w:tc>
          <w:tcPr>
            <w:tcW w:w="1701" w:type="dxa"/>
            <w:tcBorders>
              <w:top w:val="single" w:sz="4" w:space="0" w:color="000000"/>
              <w:left w:val="single" w:sz="4" w:space="0" w:color="000000"/>
              <w:bottom w:val="single" w:sz="4" w:space="0" w:color="000000"/>
              <w:right w:val="single" w:sz="4" w:space="0" w:color="000000"/>
            </w:tcBorders>
          </w:tcPr>
          <w:p w14:paraId="3D8426CF" w14:textId="77777777" w:rsidR="007F72B9" w:rsidRDefault="007F72B9">
            <w:pPr>
              <w:suppressAutoHyphens/>
              <w:kinsoku w:val="0"/>
              <w:overflowPunct w:val="0"/>
              <w:spacing w:line="364" w:lineRule="exact"/>
              <w:jc w:val="center"/>
              <w:rPr>
                <w:noProof/>
              </w:rPr>
            </w:pPr>
            <w:r>
              <w:rPr>
                <w:rFonts w:hint="eastAsia"/>
                <w:noProof/>
                <w:spacing w:val="100"/>
                <w:fitText w:val="1440" w:id="-2076393204"/>
              </w:rPr>
              <w:t>営業年</w:t>
            </w:r>
            <w:r>
              <w:rPr>
                <w:rFonts w:hint="eastAsia"/>
                <w:noProof/>
                <w:fitText w:val="1440" w:id="-2076393204"/>
              </w:rPr>
              <w:t>数</w:t>
            </w:r>
          </w:p>
        </w:tc>
        <w:tc>
          <w:tcPr>
            <w:tcW w:w="3178" w:type="dxa"/>
            <w:tcBorders>
              <w:top w:val="single" w:sz="4" w:space="0" w:color="000000"/>
              <w:left w:val="single" w:sz="4" w:space="0" w:color="000000"/>
              <w:bottom w:val="single" w:sz="4" w:space="0" w:color="000000"/>
              <w:right w:val="single" w:sz="4" w:space="0" w:color="000000"/>
            </w:tcBorders>
          </w:tcPr>
          <w:p w14:paraId="11D1BA14" w14:textId="77777777" w:rsidR="007F72B9" w:rsidRDefault="007F72B9">
            <w:pPr>
              <w:suppressAutoHyphens/>
              <w:kinsoku w:val="0"/>
              <w:overflowPunct w:val="0"/>
              <w:spacing w:line="364" w:lineRule="exact"/>
              <w:ind w:right="240"/>
              <w:jc w:val="right"/>
              <w:rPr>
                <w:noProof/>
              </w:rPr>
            </w:pPr>
            <w:r>
              <w:rPr>
                <w:rFonts w:hint="eastAsia"/>
                <w:noProof/>
              </w:rPr>
              <w:t xml:space="preserve">　　年</w:t>
            </w:r>
          </w:p>
        </w:tc>
        <w:tc>
          <w:tcPr>
            <w:tcW w:w="2530" w:type="dxa"/>
            <w:vMerge w:val="restart"/>
            <w:tcBorders>
              <w:top w:val="nil"/>
              <w:left w:val="single" w:sz="4" w:space="0" w:color="000000"/>
              <w:right w:val="nil"/>
            </w:tcBorders>
          </w:tcPr>
          <w:p w14:paraId="35DC53CE" w14:textId="77777777" w:rsidR="007F72B9" w:rsidRDefault="007F72B9">
            <w:pPr>
              <w:suppressAutoHyphens/>
              <w:kinsoku w:val="0"/>
              <w:overflowPunct w:val="0"/>
              <w:spacing w:line="364" w:lineRule="exact"/>
              <w:jc w:val="center"/>
              <w:rPr>
                <w:noProof/>
              </w:rPr>
            </w:pPr>
          </w:p>
          <w:p w14:paraId="6087C4B3" w14:textId="77777777" w:rsidR="007F72B9" w:rsidRDefault="007F72B9">
            <w:pPr>
              <w:suppressAutoHyphens/>
              <w:kinsoku w:val="0"/>
              <w:overflowPunct w:val="0"/>
              <w:spacing w:line="364" w:lineRule="exact"/>
              <w:jc w:val="center"/>
              <w:rPr>
                <w:noProof/>
              </w:rPr>
            </w:pPr>
          </w:p>
          <w:p w14:paraId="5391F013" w14:textId="77777777" w:rsidR="007F72B9" w:rsidRDefault="007F72B9">
            <w:pPr>
              <w:suppressAutoHyphens/>
              <w:kinsoku w:val="0"/>
              <w:overflowPunct w:val="0"/>
              <w:spacing w:line="364" w:lineRule="exact"/>
              <w:jc w:val="center"/>
              <w:rPr>
                <w:noProof/>
              </w:rPr>
            </w:pPr>
          </w:p>
          <w:p w14:paraId="20B3FC12" w14:textId="77777777" w:rsidR="007F72B9" w:rsidRDefault="007F72B9">
            <w:pPr>
              <w:suppressAutoHyphens/>
              <w:kinsoku w:val="0"/>
              <w:overflowPunct w:val="0"/>
              <w:spacing w:line="364" w:lineRule="exact"/>
              <w:jc w:val="center"/>
              <w:rPr>
                <w:noProof/>
              </w:rPr>
            </w:pPr>
          </w:p>
          <w:p w14:paraId="33D9F8FC" w14:textId="77777777" w:rsidR="007F72B9" w:rsidRDefault="007F72B9">
            <w:pPr>
              <w:suppressAutoHyphens/>
              <w:kinsoku w:val="0"/>
              <w:overflowPunct w:val="0"/>
              <w:spacing w:line="364" w:lineRule="exact"/>
              <w:jc w:val="center"/>
              <w:rPr>
                <w:noProof/>
              </w:rPr>
            </w:pPr>
          </w:p>
        </w:tc>
        <w:tc>
          <w:tcPr>
            <w:tcW w:w="2089" w:type="dxa"/>
            <w:vMerge w:val="restart"/>
            <w:tcBorders>
              <w:top w:val="nil"/>
              <w:left w:val="nil"/>
              <w:right w:val="nil"/>
            </w:tcBorders>
          </w:tcPr>
          <w:p w14:paraId="4C31A919" w14:textId="77777777" w:rsidR="007F72B9" w:rsidRDefault="007F72B9">
            <w:pPr>
              <w:suppressAutoHyphens/>
              <w:kinsoku w:val="0"/>
              <w:overflowPunct w:val="0"/>
              <w:spacing w:line="364" w:lineRule="exact"/>
              <w:rPr>
                <w:noProof/>
              </w:rPr>
            </w:pPr>
          </w:p>
          <w:p w14:paraId="2830FDD9" w14:textId="77777777" w:rsidR="007F72B9" w:rsidRDefault="007F72B9">
            <w:pPr>
              <w:suppressAutoHyphens/>
              <w:kinsoku w:val="0"/>
              <w:overflowPunct w:val="0"/>
              <w:spacing w:line="364" w:lineRule="exact"/>
              <w:jc w:val="right"/>
              <w:rPr>
                <w:noProof/>
              </w:rPr>
            </w:pPr>
          </w:p>
        </w:tc>
      </w:tr>
      <w:tr w:rsidR="007F72B9" w14:paraId="3B4408B7" w14:textId="77777777">
        <w:trPr>
          <w:trHeight w:val="364"/>
        </w:trPr>
        <w:tc>
          <w:tcPr>
            <w:tcW w:w="1701" w:type="dxa"/>
            <w:vMerge w:val="restart"/>
            <w:tcBorders>
              <w:top w:val="single" w:sz="4" w:space="0" w:color="000000"/>
              <w:left w:val="single" w:sz="4" w:space="0" w:color="000000"/>
              <w:right w:val="single" w:sz="4" w:space="0" w:color="000000"/>
            </w:tcBorders>
          </w:tcPr>
          <w:p w14:paraId="3090BD48" w14:textId="77777777" w:rsidR="007F72B9" w:rsidRDefault="007F72B9">
            <w:pPr>
              <w:suppressAutoHyphens/>
              <w:kinsoku w:val="0"/>
              <w:overflowPunct w:val="0"/>
              <w:spacing w:line="364" w:lineRule="exact"/>
              <w:jc w:val="center"/>
              <w:rPr>
                <w:noProof/>
              </w:rPr>
            </w:pPr>
            <w:r>
              <w:rPr>
                <w:rFonts w:hint="eastAsia"/>
                <w:noProof/>
                <w:spacing w:val="100"/>
                <w:fitText w:val="1440" w:id="-2076393203"/>
              </w:rPr>
              <w:t>資金使</w:t>
            </w:r>
            <w:r>
              <w:rPr>
                <w:rFonts w:hint="eastAsia"/>
                <w:noProof/>
                <w:fitText w:val="1440" w:id="-2076393203"/>
              </w:rPr>
              <w:t>途</w:t>
            </w:r>
          </w:p>
          <w:p w14:paraId="3BBA4102" w14:textId="77777777" w:rsidR="007F72B9" w:rsidRDefault="007F72B9">
            <w:pPr>
              <w:suppressAutoHyphens/>
              <w:kinsoku w:val="0"/>
              <w:overflowPunct w:val="0"/>
              <w:spacing w:line="364" w:lineRule="exact"/>
              <w:jc w:val="center"/>
              <w:rPr>
                <w:noProof/>
              </w:rPr>
            </w:pPr>
            <w:r>
              <w:rPr>
                <w:rFonts w:hint="eastAsia"/>
                <w:noProof/>
                <w:w w:val="80"/>
              </w:rPr>
              <w:t>（具体的に記入）</w:t>
            </w:r>
          </w:p>
        </w:tc>
        <w:tc>
          <w:tcPr>
            <w:tcW w:w="3178" w:type="dxa"/>
            <w:vMerge w:val="restart"/>
            <w:tcBorders>
              <w:top w:val="single" w:sz="4" w:space="0" w:color="000000"/>
              <w:left w:val="single" w:sz="4" w:space="0" w:color="000000"/>
              <w:right w:val="single" w:sz="4" w:space="0" w:color="000000"/>
            </w:tcBorders>
          </w:tcPr>
          <w:p w14:paraId="735CB8FF" w14:textId="77777777" w:rsidR="007F72B9" w:rsidRDefault="007F72B9">
            <w:pPr>
              <w:suppressAutoHyphens/>
              <w:kinsoku w:val="0"/>
              <w:overflowPunct w:val="0"/>
              <w:spacing w:line="364" w:lineRule="exact"/>
              <w:rPr>
                <w:noProof/>
              </w:rPr>
            </w:pPr>
            <w:r>
              <w:rPr>
                <w:noProof/>
              </w:rPr>
              <w:t xml:space="preserve">                         </w:t>
            </w:r>
          </w:p>
        </w:tc>
        <w:tc>
          <w:tcPr>
            <w:tcW w:w="2530" w:type="dxa"/>
            <w:vMerge/>
            <w:tcBorders>
              <w:left w:val="single" w:sz="4" w:space="0" w:color="000000"/>
              <w:right w:val="nil"/>
            </w:tcBorders>
          </w:tcPr>
          <w:p w14:paraId="47321595" w14:textId="77777777" w:rsidR="007F72B9" w:rsidRDefault="007F72B9">
            <w:pPr>
              <w:rPr>
                <w:noProof/>
              </w:rPr>
            </w:pPr>
          </w:p>
        </w:tc>
        <w:tc>
          <w:tcPr>
            <w:tcW w:w="2089" w:type="dxa"/>
            <w:vMerge/>
            <w:tcBorders>
              <w:left w:val="nil"/>
              <w:bottom w:val="nil"/>
              <w:right w:val="nil"/>
            </w:tcBorders>
          </w:tcPr>
          <w:p w14:paraId="6772D436" w14:textId="77777777" w:rsidR="007F72B9" w:rsidRDefault="007F72B9">
            <w:pPr>
              <w:rPr>
                <w:noProof/>
              </w:rPr>
            </w:pPr>
          </w:p>
        </w:tc>
      </w:tr>
      <w:tr w:rsidR="007F72B9" w14:paraId="7E82F85D" w14:textId="77777777">
        <w:trPr>
          <w:trHeight w:val="273"/>
        </w:trPr>
        <w:tc>
          <w:tcPr>
            <w:tcW w:w="1701" w:type="dxa"/>
            <w:vMerge/>
            <w:tcBorders>
              <w:left w:val="single" w:sz="4" w:space="0" w:color="000000"/>
              <w:bottom w:val="single" w:sz="4" w:space="0" w:color="000000"/>
              <w:right w:val="single" w:sz="4" w:space="0" w:color="000000"/>
            </w:tcBorders>
          </w:tcPr>
          <w:p w14:paraId="3C0F19F1" w14:textId="77777777" w:rsidR="007F72B9" w:rsidRDefault="007F72B9">
            <w:pPr>
              <w:rPr>
                <w:noProof/>
              </w:rPr>
            </w:pPr>
          </w:p>
        </w:tc>
        <w:tc>
          <w:tcPr>
            <w:tcW w:w="3178" w:type="dxa"/>
            <w:vMerge/>
            <w:tcBorders>
              <w:left w:val="single" w:sz="4" w:space="0" w:color="000000"/>
              <w:bottom w:val="single" w:sz="4" w:space="0" w:color="000000"/>
              <w:right w:val="single" w:sz="4" w:space="0" w:color="000000"/>
            </w:tcBorders>
          </w:tcPr>
          <w:p w14:paraId="2A62F4A4" w14:textId="77777777" w:rsidR="007F72B9" w:rsidRDefault="007F72B9">
            <w:pPr>
              <w:rPr>
                <w:noProof/>
              </w:rPr>
            </w:pPr>
          </w:p>
        </w:tc>
        <w:tc>
          <w:tcPr>
            <w:tcW w:w="2530" w:type="dxa"/>
            <w:vMerge/>
            <w:tcBorders>
              <w:left w:val="single" w:sz="4" w:space="0" w:color="000000"/>
              <w:right w:val="nil"/>
            </w:tcBorders>
          </w:tcPr>
          <w:p w14:paraId="314FF2FF" w14:textId="77777777" w:rsidR="007F72B9" w:rsidRDefault="007F72B9">
            <w:pPr>
              <w:rPr>
                <w:noProof/>
              </w:rPr>
            </w:pPr>
          </w:p>
        </w:tc>
        <w:tc>
          <w:tcPr>
            <w:tcW w:w="2089" w:type="dxa"/>
            <w:vMerge w:val="restart"/>
            <w:tcBorders>
              <w:top w:val="nil"/>
              <w:left w:val="nil"/>
              <w:right w:val="nil"/>
            </w:tcBorders>
          </w:tcPr>
          <w:p w14:paraId="6329FC0C" w14:textId="77777777" w:rsidR="007F72B9" w:rsidRDefault="007F72B9">
            <w:pPr>
              <w:suppressAutoHyphens/>
              <w:kinsoku w:val="0"/>
              <w:overflowPunct w:val="0"/>
              <w:spacing w:line="364" w:lineRule="exact"/>
              <w:jc w:val="center"/>
              <w:rPr>
                <w:noProof/>
              </w:rPr>
            </w:pPr>
          </w:p>
          <w:p w14:paraId="5CB74946" w14:textId="77777777" w:rsidR="007F72B9" w:rsidRDefault="007F72B9">
            <w:pPr>
              <w:suppressAutoHyphens/>
              <w:kinsoku w:val="0"/>
              <w:overflowPunct w:val="0"/>
              <w:spacing w:line="364" w:lineRule="exact"/>
              <w:jc w:val="center"/>
              <w:rPr>
                <w:noProof/>
              </w:rPr>
            </w:pPr>
          </w:p>
        </w:tc>
      </w:tr>
      <w:tr w:rsidR="007F72B9" w14:paraId="3E680BFF" w14:textId="77777777">
        <w:tc>
          <w:tcPr>
            <w:tcW w:w="1701" w:type="dxa"/>
            <w:vMerge w:val="restart"/>
            <w:tcBorders>
              <w:top w:val="single" w:sz="4" w:space="0" w:color="000000"/>
              <w:left w:val="single" w:sz="4" w:space="0" w:color="000000"/>
              <w:right w:val="single" w:sz="4" w:space="0" w:color="000000"/>
            </w:tcBorders>
          </w:tcPr>
          <w:p w14:paraId="017F043F" w14:textId="77777777" w:rsidR="007F72B9" w:rsidRDefault="007F72B9">
            <w:pPr>
              <w:suppressAutoHyphens/>
              <w:kinsoku w:val="0"/>
              <w:overflowPunct w:val="0"/>
              <w:spacing w:line="364" w:lineRule="exact"/>
              <w:jc w:val="center"/>
              <w:rPr>
                <w:noProof/>
              </w:rPr>
            </w:pPr>
            <w:r>
              <w:rPr>
                <w:rFonts w:hint="eastAsia"/>
                <w:noProof/>
                <w:spacing w:val="100"/>
                <w:fitText w:val="1440" w:id="-2076393202"/>
              </w:rPr>
              <w:t>資金計</w:t>
            </w:r>
            <w:r>
              <w:rPr>
                <w:rFonts w:hint="eastAsia"/>
                <w:noProof/>
                <w:fitText w:val="1440" w:id="-2076393202"/>
              </w:rPr>
              <w:t>画</w:t>
            </w:r>
          </w:p>
          <w:p w14:paraId="00D28D21" w14:textId="77777777" w:rsidR="007F72B9" w:rsidRDefault="007F72B9">
            <w:pPr>
              <w:suppressAutoHyphens/>
              <w:kinsoku w:val="0"/>
              <w:overflowPunct w:val="0"/>
              <w:spacing w:line="364" w:lineRule="exact"/>
              <w:jc w:val="center"/>
              <w:rPr>
                <w:noProof/>
              </w:rPr>
            </w:pPr>
          </w:p>
          <w:p w14:paraId="287CCCDC" w14:textId="77777777" w:rsidR="007F72B9" w:rsidRDefault="007F72B9">
            <w:pPr>
              <w:suppressAutoHyphens/>
              <w:kinsoku w:val="0"/>
              <w:overflowPunct w:val="0"/>
              <w:spacing w:line="364" w:lineRule="exact"/>
              <w:jc w:val="center"/>
              <w:rPr>
                <w:noProof/>
              </w:rPr>
            </w:pPr>
          </w:p>
          <w:p w14:paraId="56CBD6CB" w14:textId="77777777" w:rsidR="007F72B9" w:rsidRDefault="007F72B9">
            <w:pPr>
              <w:suppressAutoHyphens/>
              <w:kinsoku w:val="0"/>
              <w:overflowPunct w:val="0"/>
              <w:spacing w:line="364" w:lineRule="exact"/>
              <w:jc w:val="center"/>
              <w:rPr>
                <w:noProof/>
              </w:rPr>
            </w:pPr>
          </w:p>
        </w:tc>
        <w:tc>
          <w:tcPr>
            <w:tcW w:w="3178" w:type="dxa"/>
            <w:tcBorders>
              <w:top w:val="single" w:sz="4" w:space="0" w:color="000000"/>
              <w:left w:val="single" w:sz="4" w:space="0" w:color="000000"/>
              <w:bottom w:val="single" w:sz="4" w:space="0" w:color="000000"/>
              <w:right w:val="single" w:sz="4" w:space="0" w:color="000000"/>
            </w:tcBorders>
          </w:tcPr>
          <w:p w14:paraId="64FC0425" w14:textId="77777777" w:rsidR="007F72B9" w:rsidRDefault="007F72B9">
            <w:pPr>
              <w:suppressAutoHyphens/>
              <w:kinsoku w:val="0"/>
              <w:overflowPunct w:val="0"/>
              <w:spacing w:line="364" w:lineRule="exact"/>
              <w:rPr>
                <w:noProof/>
              </w:rPr>
            </w:pPr>
            <w:r>
              <w:rPr>
                <w:rFonts w:hint="eastAsia"/>
                <w:noProof/>
                <w:spacing w:val="82"/>
                <w:fitText w:val="960" w:id="-2076393201"/>
              </w:rPr>
              <w:t>当資</w:t>
            </w:r>
            <w:r>
              <w:rPr>
                <w:rFonts w:hint="eastAsia"/>
                <w:noProof/>
                <w:spacing w:val="1"/>
                <w:fitText w:val="960" w:id="-2076393201"/>
              </w:rPr>
              <w:t>金</w:t>
            </w:r>
            <w:r>
              <w:rPr>
                <w:rFonts w:hint="eastAsia"/>
                <w:noProof/>
              </w:rPr>
              <w:t xml:space="preserve">　　　　　　　円</w:t>
            </w:r>
          </w:p>
        </w:tc>
        <w:tc>
          <w:tcPr>
            <w:tcW w:w="2530" w:type="dxa"/>
            <w:vMerge/>
            <w:tcBorders>
              <w:left w:val="single" w:sz="4" w:space="0" w:color="000000"/>
              <w:right w:val="nil"/>
            </w:tcBorders>
          </w:tcPr>
          <w:p w14:paraId="3337F23C" w14:textId="77777777" w:rsidR="007F72B9" w:rsidRDefault="007F72B9">
            <w:pPr>
              <w:rPr>
                <w:noProof/>
              </w:rPr>
            </w:pPr>
          </w:p>
        </w:tc>
        <w:tc>
          <w:tcPr>
            <w:tcW w:w="2089" w:type="dxa"/>
            <w:vMerge/>
            <w:tcBorders>
              <w:left w:val="nil"/>
              <w:bottom w:val="nil"/>
              <w:right w:val="nil"/>
            </w:tcBorders>
          </w:tcPr>
          <w:p w14:paraId="0454A5C4" w14:textId="77777777" w:rsidR="007F72B9" w:rsidRDefault="007F72B9">
            <w:pPr>
              <w:rPr>
                <w:noProof/>
              </w:rPr>
            </w:pPr>
          </w:p>
        </w:tc>
      </w:tr>
      <w:tr w:rsidR="007F72B9" w14:paraId="18F627DC" w14:textId="77777777">
        <w:tc>
          <w:tcPr>
            <w:tcW w:w="1701" w:type="dxa"/>
            <w:vMerge/>
            <w:tcBorders>
              <w:left w:val="single" w:sz="4" w:space="0" w:color="000000"/>
              <w:right w:val="single" w:sz="4" w:space="0" w:color="000000"/>
            </w:tcBorders>
          </w:tcPr>
          <w:p w14:paraId="38A10D87" w14:textId="77777777" w:rsidR="007F72B9" w:rsidRDefault="007F72B9">
            <w:pPr>
              <w:rPr>
                <w:noProof/>
              </w:rPr>
            </w:pPr>
          </w:p>
        </w:tc>
        <w:tc>
          <w:tcPr>
            <w:tcW w:w="3178" w:type="dxa"/>
            <w:tcBorders>
              <w:top w:val="single" w:sz="4" w:space="0" w:color="000000"/>
              <w:left w:val="single" w:sz="4" w:space="0" w:color="000000"/>
              <w:bottom w:val="single" w:sz="4" w:space="0" w:color="000000"/>
              <w:right w:val="single" w:sz="4" w:space="0" w:color="000000"/>
            </w:tcBorders>
          </w:tcPr>
          <w:p w14:paraId="1590D05C" w14:textId="77777777" w:rsidR="007F72B9" w:rsidRDefault="007F72B9">
            <w:pPr>
              <w:suppressAutoHyphens/>
              <w:kinsoku w:val="0"/>
              <w:overflowPunct w:val="0"/>
              <w:spacing w:line="364" w:lineRule="exact"/>
              <w:rPr>
                <w:noProof/>
              </w:rPr>
            </w:pPr>
            <w:r>
              <w:rPr>
                <w:rFonts w:hint="eastAsia"/>
                <w:noProof/>
              </w:rPr>
              <w:t>自己資金　　　　　　　円</w:t>
            </w:r>
          </w:p>
        </w:tc>
        <w:tc>
          <w:tcPr>
            <w:tcW w:w="2530" w:type="dxa"/>
            <w:vMerge/>
            <w:tcBorders>
              <w:left w:val="single" w:sz="4" w:space="0" w:color="000000"/>
              <w:bottom w:val="nil"/>
              <w:right w:val="nil"/>
            </w:tcBorders>
          </w:tcPr>
          <w:p w14:paraId="6F960481" w14:textId="77777777" w:rsidR="007F72B9" w:rsidRDefault="007F72B9">
            <w:pPr>
              <w:rPr>
                <w:noProof/>
              </w:rPr>
            </w:pPr>
          </w:p>
        </w:tc>
        <w:tc>
          <w:tcPr>
            <w:tcW w:w="2089" w:type="dxa"/>
            <w:tcBorders>
              <w:top w:val="nil"/>
              <w:left w:val="nil"/>
              <w:bottom w:val="nil"/>
              <w:right w:val="nil"/>
            </w:tcBorders>
          </w:tcPr>
          <w:p w14:paraId="6937B3B5" w14:textId="77777777" w:rsidR="007F72B9" w:rsidRDefault="007F72B9">
            <w:pPr>
              <w:suppressAutoHyphens/>
              <w:kinsoku w:val="0"/>
              <w:overflowPunct w:val="0"/>
              <w:spacing w:line="364" w:lineRule="exact"/>
              <w:jc w:val="right"/>
              <w:rPr>
                <w:noProof/>
              </w:rPr>
            </w:pPr>
          </w:p>
        </w:tc>
      </w:tr>
      <w:tr w:rsidR="007F72B9" w14:paraId="522B14B3" w14:textId="77777777">
        <w:tc>
          <w:tcPr>
            <w:tcW w:w="1701" w:type="dxa"/>
            <w:vMerge/>
            <w:tcBorders>
              <w:left w:val="single" w:sz="4" w:space="0" w:color="000000"/>
              <w:right w:val="single" w:sz="4" w:space="0" w:color="000000"/>
            </w:tcBorders>
          </w:tcPr>
          <w:p w14:paraId="3663D520" w14:textId="77777777" w:rsidR="007F72B9" w:rsidRDefault="007F72B9">
            <w:pPr>
              <w:rPr>
                <w:noProof/>
              </w:rPr>
            </w:pPr>
          </w:p>
        </w:tc>
        <w:tc>
          <w:tcPr>
            <w:tcW w:w="3178" w:type="dxa"/>
            <w:tcBorders>
              <w:top w:val="single" w:sz="4" w:space="0" w:color="000000"/>
              <w:left w:val="single" w:sz="4" w:space="0" w:color="000000"/>
              <w:bottom w:val="single" w:sz="4" w:space="0" w:color="000000"/>
              <w:right w:val="single" w:sz="4" w:space="0" w:color="000000"/>
            </w:tcBorders>
          </w:tcPr>
          <w:p w14:paraId="2EF3FAED" w14:textId="77777777" w:rsidR="007F72B9" w:rsidRDefault="007F72B9">
            <w:pPr>
              <w:suppressAutoHyphens/>
              <w:kinsoku w:val="0"/>
              <w:overflowPunct w:val="0"/>
              <w:spacing w:line="364" w:lineRule="exact"/>
              <w:rPr>
                <w:noProof/>
              </w:rPr>
            </w:pPr>
            <w:r>
              <w:rPr>
                <w:rFonts w:hint="eastAsia"/>
                <w:noProof/>
              </w:rPr>
              <w:t>その他借入金　　　　　円</w:t>
            </w:r>
          </w:p>
        </w:tc>
        <w:tc>
          <w:tcPr>
            <w:tcW w:w="2530" w:type="dxa"/>
            <w:tcBorders>
              <w:top w:val="nil"/>
              <w:left w:val="single" w:sz="4" w:space="0" w:color="000000"/>
              <w:bottom w:val="nil"/>
              <w:right w:val="nil"/>
            </w:tcBorders>
          </w:tcPr>
          <w:p w14:paraId="60EE28D1" w14:textId="77777777" w:rsidR="007F72B9" w:rsidRDefault="007F72B9">
            <w:pPr>
              <w:suppressAutoHyphens/>
              <w:kinsoku w:val="0"/>
              <w:overflowPunct w:val="0"/>
              <w:spacing w:line="364" w:lineRule="exact"/>
              <w:jc w:val="center"/>
              <w:rPr>
                <w:noProof/>
              </w:rPr>
            </w:pPr>
          </w:p>
        </w:tc>
        <w:tc>
          <w:tcPr>
            <w:tcW w:w="2089" w:type="dxa"/>
            <w:tcBorders>
              <w:top w:val="nil"/>
              <w:left w:val="nil"/>
              <w:bottom w:val="nil"/>
              <w:right w:val="nil"/>
            </w:tcBorders>
          </w:tcPr>
          <w:p w14:paraId="2BA0C826" w14:textId="77777777" w:rsidR="007F72B9" w:rsidRDefault="007F72B9">
            <w:pPr>
              <w:suppressAutoHyphens/>
              <w:kinsoku w:val="0"/>
              <w:overflowPunct w:val="0"/>
              <w:spacing w:line="364" w:lineRule="exact"/>
              <w:jc w:val="right"/>
              <w:rPr>
                <w:noProof/>
              </w:rPr>
            </w:pPr>
          </w:p>
        </w:tc>
      </w:tr>
      <w:tr w:rsidR="007F72B9" w14:paraId="5B740066" w14:textId="77777777">
        <w:tc>
          <w:tcPr>
            <w:tcW w:w="1701" w:type="dxa"/>
            <w:vMerge/>
            <w:tcBorders>
              <w:left w:val="single" w:sz="4" w:space="0" w:color="000000"/>
              <w:bottom w:val="single" w:sz="4" w:space="0" w:color="000000"/>
              <w:right w:val="single" w:sz="4" w:space="0" w:color="000000"/>
            </w:tcBorders>
          </w:tcPr>
          <w:p w14:paraId="59C5E806" w14:textId="77777777" w:rsidR="007F72B9" w:rsidRDefault="007F72B9">
            <w:pPr>
              <w:rPr>
                <w:noProof/>
              </w:rPr>
            </w:pPr>
          </w:p>
        </w:tc>
        <w:tc>
          <w:tcPr>
            <w:tcW w:w="3178" w:type="dxa"/>
            <w:tcBorders>
              <w:top w:val="single" w:sz="4" w:space="0" w:color="000000"/>
              <w:left w:val="single" w:sz="4" w:space="0" w:color="000000"/>
              <w:bottom w:val="single" w:sz="4" w:space="0" w:color="000000"/>
              <w:right w:val="single" w:sz="4" w:space="0" w:color="000000"/>
            </w:tcBorders>
          </w:tcPr>
          <w:p w14:paraId="18631595" w14:textId="77777777" w:rsidR="007F72B9" w:rsidRDefault="007F72B9">
            <w:pPr>
              <w:suppressAutoHyphens/>
              <w:kinsoku w:val="0"/>
              <w:overflowPunct w:val="0"/>
              <w:spacing w:line="364" w:lineRule="exact"/>
              <w:rPr>
                <w:noProof/>
              </w:rPr>
            </w:pPr>
            <w:r>
              <w:rPr>
                <w:rFonts w:hint="eastAsia"/>
                <w:noProof/>
              </w:rPr>
              <w:t>計　　　　　　　　　　円</w:t>
            </w:r>
          </w:p>
        </w:tc>
        <w:tc>
          <w:tcPr>
            <w:tcW w:w="2530" w:type="dxa"/>
            <w:tcBorders>
              <w:top w:val="nil"/>
              <w:left w:val="single" w:sz="4" w:space="0" w:color="000000"/>
              <w:bottom w:val="nil"/>
              <w:right w:val="nil"/>
            </w:tcBorders>
          </w:tcPr>
          <w:p w14:paraId="2C3FC215" w14:textId="77777777" w:rsidR="007F72B9" w:rsidRDefault="007F72B9">
            <w:pPr>
              <w:suppressAutoHyphens/>
              <w:kinsoku w:val="0"/>
              <w:overflowPunct w:val="0"/>
              <w:spacing w:line="364" w:lineRule="exact"/>
              <w:jc w:val="center"/>
              <w:rPr>
                <w:noProof/>
              </w:rPr>
            </w:pPr>
          </w:p>
        </w:tc>
        <w:tc>
          <w:tcPr>
            <w:tcW w:w="2089" w:type="dxa"/>
            <w:tcBorders>
              <w:top w:val="nil"/>
              <w:left w:val="nil"/>
              <w:bottom w:val="nil"/>
              <w:right w:val="nil"/>
            </w:tcBorders>
          </w:tcPr>
          <w:p w14:paraId="25056803" w14:textId="77777777" w:rsidR="007F72B9" w:rsidRDefault="007F72B9">
            <w:pPr>
              <w:suppressAutoHyphens/>
              <w:kinsoku w:val="0"/>
              <w:overflowPunct w:val="0"/>
              <w:spacing w:line="364" w:lineRule="exact"/>
              <w:rPr>
                <w:noProof/>
              </w:rPr>
            </w:pPr>
          </w:p>
        </w:tc>
      </w:tr>
    </w:tbl>
    <w:tbl>
      <w:tblPr>
        <w:tblpPr w:leftFromText="142" w:rightFromText="142" w:vertAnchor="text" w:horzAnchor="margin" w:tblpX="105" w:tblpY="204"/>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529"/>
      </w:tblGrid>
      <w:tr w:rsidR="007F72B9" w14:paraId="3047BCB1" w14:textId="77777777">
        <w:trPr>
          <w:trHeight w:val="1400"/>
        </w:trPr>
        <w:tc>
          <w:tcPr>
            <w:tcW w:w="9529" w:type="dxa"/>
          </w:tcPr>
          <w:p w14:paraId="0C402392" w14:textId="77777777" w:rsidR="007F72B9" w:rsidRDefault="007F72B9">
            <w:pPr>
              <w:spacing w:line="300" w:lineRule="exact"/>
              <w:rPr>
                <w:noProof/>
              </w:rPr>
            </w:pPr>
            <w:r>
              <w:rPr>
                <w:rFonts w:hint="eastAsia"/>
                <w:noProof/>
              </w:rPr>
              <w:t xml:space="preserve">　町が融資のあっせんに係る審査のために必要な町税の納付状況に関する情報を取得すること、取扱金融機関及び静岡県信用保証協会からこの融資に関する情報を取得すること並びに取扱金融機関及び静岡県信用保証協会にこの融資に関する情報を提供することに同意します。</w:t>
            </w:r>
          </w:p>
          <w:p w14:paraId="13A15BB4" w14:textId="77777777" w:rsidR="007F72B9" w:rsidRDefault="007F72B9">
            <w:pPr>
              <w:spacing w:line="380" w:lineRule="exact"/>
              <w:jc w:val="right"/>
              <w:rPr>
                <w:rFonts w:ascii="游明朝" w:eastAsia="游明朝" w:hAnsi="游明朝"/>
                <w:noProof/>
              </w:rPr>
            </w:pPr>
            <w:r>
              <w:rPr>
                <w:rFonts w:hint="eastAsia"/>
                <w:noProof/>
              </w:rPr>
              <w:t>氏　名　　　　　　　　　　　　　　　　㊞</w:t>
            </w:r>
          </w:p>
        </w:tc>
      </w:tr>
    </w:tbl>
    <w:p w14:paraId="4B1EA3E6" w14:textId="77777777" w:rsidR="007F72B9" w:rsidRDefault="007F72B9">
      <w:pPr>
        <w:rPr>
          <w:noProof/>
        </w:rPr>
      </w:pP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529"/>
      </w:tblGrid>
      <w:tr w:rsidR="007F72B9" w14:paraId="65F96CAA" w14:textId="77777777">
        <w:trPr>
          <w:trHeight w:val="1644"/>
        </w:trPr>
        <w:tc>
          <w:tcPr>
            <w:tcW w:w="9529" w:type="dxa"/>
          </w:tcPr>
          <w:p w14:paraId="718280F9" w14:textId="77777777" w:rsidR="007F72B9" w:rsidRDefault="00F93CDC" w:rsidP="0041209B">
            <w:pPr>
              <w:spacing w:line="380" w:lineRule="exact"/>
              <w:ind w:right="206"/>
              <w:jc w:val="right"/>
              <w:rPr>
                <w:noProof/>
              </w:rPr>
            </w:pPr>
            <w:r>
              <w:rPr>
                <w:rFonts w:hint="eastAsia"/>
                <w:noProof/>
              </w:rPr>
              <w:t xml:space="preserve">森　産　</w:t>
            </w:r>
            <w:r w:rsidR="007F72B9">
              <w:rPr>
                <w:rFonts w:hint="eastAsia"/>
                <w:noProof/>
              </w:rPr>
              <w:t xml:space="preserve">第　　　</w:t>
            </w:r>
            <w:r w:rsidR="0041209B">
              <w:rPr>
                <w:rFonts w:hint="eastAsia"/>
                <w:noProof/>
              </w:rPr>
              <w:t xml:space="preserve">　　</w:t>
            </w:r>
            <w:r w:rsidR="007F72B9">
              <w:rPr>
                <w:rFonts w:hint="eastAsia"/>
                <w:noProof/>
              </w:rPr>
              <w:t>号</w:t>
            </w:r>
          </w:p>
          <w:p w14:paraId="369AC92B" w14:textId="77777777" w:rsidR="007F72B9" w:rsidRDefault="00F93CDC">
            <w:pPr>
              <w:spacing w:line="380" w:lineRule="exact"/>
              <w:jc w:val="right"/>
              <w:rPr>
                <w:noProof/>
              </w:rPr>
            </w:pPr>
            <w:r>
              <w:rPr>
                <w:rFonts w:hint="eastAsia"/>
                <w:noProof/>
              </w:rPr>
              <w:t xml:space="preserve">令和　　</w:t>
            </w:r>
            <w:r w:rsidR="007F72B9">
              <w:rPr>
                <w:rFonts w:hint="eastAsia"/>
                <w:noProof/>
              </w:rPr>
              <w:t xml:space="preserve">年　　月　　日　</w:t>
            </w:r>
          </w:p>
          <w:p w14:paraId="6B244212" w14:textId="77777777" w:rsidR="007F72B9" w:rsidRDefault="007F72B9">
            <w:pPr>
              <w:spacing w:line="380" w:lineRule="exact"/>
              <w:rPr>
                <w:noProof/>
              </w:rPr>
            </w:pPr>
            <w:r>
              <w:rPr>
                <w:rFonts w:hint="eastAsia"/>
                <w:noProof/>
              </w:rPr>
              <w:t xml:space="preserve">　上記のとおり融資をあっせんします。</w:t>
            </w:r>
          </w:p>
          <w:p w14:paraId="6907A95E" w14:textId="77777777" w:rsidR="007F72B9" w:rsidRDefault="007F72B9">
            <w:pPr>
              <w:spacing w:line="380" w:lineRule="exact"/>
              <w:jc w:val="right"/>
              <w:rPr>
                <w:rFonts w:ascii="游明朝" w:eastAsia="游明朝" w:hAnsi="游明朝"/>
                <w:noProof/>
              </w:rPr>
            </w:pPr>
            <w:r>
              <w:rPr>
                <w:rFonts w:hint="eastAsia"/>
                <w:noProof/>
              </w:rPr>
              <w:t xml:space="preserve">　　　　　　　　　　　　　　　　　　　　森町長　</w:t>
            </w:r>
            <w:r w:rsidR="00F93CDC">
              <w:rPr>
                <w:rFonts w:hint="eastAsia"/>
                <w:noProof/>
              </w:rPr>
              <w:t>太田　康雄</w:t>
            </w:r>
            <w:r>
              <w:rPr>
                <w:rFonts w:hint="eastAsia"/>
                <w:noProof/>
                <w:kern w:val="0"/>
              </w:rPr>
              <w:t xml:space="preserve">　</w:t>
            </w:r>
            <w:r>
              <w:rPr>
                <w:rFonts w:hint="eastAsia"/>
                <w:noProof/>
                <w:bdr w:val="single" w:sz="4" w:space="0" w:color="auto"/>
              </w:rPr>
              <w:t>印</w:t>
            </w:r>
            <w:r>
              <w:rPr>
                <w:rFonts w:hint="eastAsia"/>
                <w:noProof/>
              </w:rPr>
              <w:t xml:space="preserve">　</w:t>
            </w:r>
          </w:p>
        </w:tc>
      </w:tr>
    </w:tbl>
    <w:p w14:paraId="2CCA96B7" w14:textId="77777777" w:rsidR="007F72B9" w:rsidRDefault="007F72B9">
      <w:pPr>
        <w:spacing w:line="20" w:lineRule="exact"/>
        <w:rPr>
          <w:noProof/>
        </w:rPr>
      </w:pPr>
    </w:p>
    <w:sectPr w:rsidR="007F72B9">
      <w:pgSz w:w="11906" w:h="16838"/>
      <w:pgMar w:top="1134" w:right="1134" w:bottom="1134" w:left="1134" w:header="284" w:footer="284" w:gutter="0"/>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7ACDC" w14:textId="77777777" w:rsidR="007F72B9" w:rsidRDefault="007F72B9">
      <w:pPr>
        <w:rPr>
          <w:noProof/>
        </w:rPr>
      </w:pPr>
      <w:r>
        <w:rPr>
          <w:noProof/>
        </w:rPr>
        <w:separator/>
      </w:r>
    </w:p>
  </w:endnote>
  <w:endnote w:type="continuationSeparator" w:id="0">
    <w:p w14:paraId="00427272" w14:textId="77777777" w:rsidR="007F72B9" w:rsidRDefault="007F72B9">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B8C9E" w14:textId="77777777" w:rsidR="007F72B9" w:rsidRDefault="007F72B9">
      <w:pPr>
        <w:rPr>
          <w:noProof/>
        </w:rPr>
      </w:pPr>
      <w:r>
        <w:rPr>
          <w:noProof/>
        </w:rPr>
        <w:separator/>
      </w:r>
    </w:p>
  </w:footnote>
  <w:footnote w:type="continuationSeparator" w:id="0">
    <w:p w14:paraId="3ECA05AA" w14:textId="77777777" w:rsidR="007F72B9" w:rsidRDefault="007F72B9">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1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CDC"/>
    <w:rsid w:val="00245AC5"/>
    <w:rsid w:val="0041209B"/>
    <w:rsid w:val="004A1735"/>
    <w:rsid w:val="007F72B9"/>
    <w:rsid w:val="00A71109"/>
    <w:rsid w:val="00F93CD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7ADD567"/>
  <w14:defaultImageDpi w14:val="0"/>
  <w15:docId w15:val="{D83CEE3A-7000-4638-8EBE-3F9AF057E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hAns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cs="Times New Roman"/>
      <w:kern w:val="2"/>
      <w:sz w:val="21"/>
    </w:rPr>
  </w:style>
  <w:style w:type="paragraph" w:styleId="a7">
    <w:name w:val="annotation text"/>
    <w:basedOn w:val="a"/>
    <w:link w:val="a8"/>
    <w:uiPriority w:val="99"/>
    <w:semiHidden/>
    <w:pPr>
      <w:widowControl/>
      <w:wordWrap/>
      <w:autoSpaceDE/>
      <w:autoSpaceDN/>
      <w:jc w:val="left"/>
      <w:textAlignment w:val="top"/>
    </w:pPr>
    <w:rPr>
      <w:rFonts w:ascii="Times New Roman" w:hAnsi="Times New Roman"/>
      <w:kern w:val="0"/>
      <w:sz w:val="20"/>
    </w:rPr>
  </w:style>
  <w:style w:type="character" w:customStyle="1" w:styleId="a8">
    <w:name w:val="コメント文字列 (文字)"/>
    <w:basedOn w:val="a0"/>
    <w:link w:val="a7"/>
    <w:uiPriority w:val="99"/>
    <w:semiHidden/>
    <w:locked/>
    <w:rPr>
      <w:rFonts w:ascii="ＭＳ 明朝" w:eastAsia="ＭＳ 明朝" w:cs="Times New Roman"/>
      <w:sz w:val="20"/>
      <w:szCs w:val="20"/>
    </w:rPr>
  </w:style>
  <w:style w:type="paragraph" w:styleId="a9">
    <w:name w:val="annotation subject"/>
    <w:basedOn w:val="a7"/>
    <w:next w:val="a7"/>
    <w:link w:val="aa"/>
    <w:uiPriority w:val="99"/>
    <w:semiHidden/>
    <w:rPr>
      <w:b/>
    </w:rPr>
  </w:style>
  <w:style w:type="character" w:customStyle="1" w:styleId="aa">
    <w:name w:val="コメント内容 (文字)"/>
    <w:basedOn w:val="a8"/>
    <w:link w:val="a9"/>
    <w:uiPriority w:val="99"/>
    <w:semiHidden/>
    <w:locked/>
    <w:rPr>
      <w:rFonts w:ascii="ＭＳ 明朝" w:eastAsia="ＭＳ 明朝" w:cs="Times New Roman"/>
      <w:b/>
      <w:bCs/>
      <w:sz w:val="20"/>
      <w:szCs w:val="20"/>
    </w:rPr>
  </w:style>
  <w:style w:type="character" w:styleId="ab">
    <w:name w:val="footnote reference"/>
    <w:basedOn w:val="a0"/>
    <w:uiPriority w:val="99"/>
    <w:semiHidden/>
    <w:rPr>
      <w:rFonts w:cs="Times New Roman"/>
      <w:vertAlign w:val="superscript"/>
    </w:rPr>
  </w:style>
  <w:style w:type="character" w:styleId="ac">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第一法規株式会社</dc:creator>
  <cp:keywords/>
  <dc:description>d</dc:description>
  <cp:lastModifiedBy>平野　令悟</cp:lastModifiedBy>
  <cp:revision>4</cp:revision>
  <cp:lastPrinted>2020-04-07T10:02:00Z</cp:lastPrinted>
  <dcterms:created xsi:type="dcterms:W3CDTF">2020-04-07T10:02:00Z</dcterms:created>
  <dcterms:modified xsi:type="dcterms:W3CDTF">2020-04-07T10:05:00Z</dcterms:modified>
</cp:coreProperties>
</file>