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A70" w:rsidRDefault="007C548F">
      <w:pPr>
        <w:wordWrap w:val="0"/>
        <w:jc w:val="right"/>
      </w:pPr>
      <w:r>
        <w:rPr>
          <w:rFonts w:hint="eastAsia"/>
        </w:rPr>
        <w:t>（様式第１号別紙</w:t>
      </w:r>
      <w:r w:rsidRPr="00A5374C">
        <w:rPr>
          <w:rFonts w:hint="eastAsia"/>
        </w:rPr>
        <w:t>１</w:t>
      </w:r>
      <w:r>
        <w:rPr>
          <w:rFonts w:hint="eastAsia"/>
        </w:rPr>
        <w:t>）</w:t>
      </w:r>
    </w:p>
    <w:p w:rsidR="00143A70" w:rsidRDefault="00143A70">
      <w:pPr>
        <w:jc w:val="right"/>
      </w:pPr>
      <w:bookmarkStart w:id="0" w:name="_GoBack"/>
      <w:bookmarkEnd w:id="0"/>
    </w:p>
    <w:p w:rsidR="00143A70" w:rsidRDefault="007C548F">
      <w:pPr>
        <w:jc w:val="center"/>
      </w:pPr>
      <w:r>
        <w:rPr>
          <w:rFonts w:hint="eastAsia"/>
        </w:rPr>
        <w:t>移住・就業支援金対象法人に係る登録の申請に関する誓約事項</w:t>
      </w:r>
    </w:p>
    <w:p w:rsidR="00143A70" w:rsidRDefault="00143A70">
      <w:pPr>
        <w:jc w:val="center"/>
      </w:pPr>
    </w:p>
    <w:p w:rsidR="00143A70" w:rsidRDefault="00143A70">
      <w:pPr>
        <w:jc w:val="center"/>
      </w:pPr>
    </w:p>
    <w:p w:rsidR="00143A70" w:rsidRDefault="007C548F">
      <w:pPr>
        <w:ind w:left="210" w:hangingChars="100" w:hanging="210"/>
        <w:jc w:val="left"/>
      </w:pPr>
      <w:r>
        <w:rPr>
          <w:rFonts w:hint="eastAsia"/>
        </w:rPr>
        <w:t>１　静岡県移住・就業支援事業、マッチング支援事業に関する報告について、静岡県、又は静岡県内の市町から求められた場合には、それに応じます。</w:t>
      </w:r>
    </w:p>
    <w:p w:rsidR="00143A70" w:rsidRDefault="007C548F">
      <w:pPr>
        <w:numPr>
          <w:ilvl w:val="1"/>
          <w:numId w:val="1"/>
        </w:numPr>
        <w:ind w:left="720" w:hanging="300"/>
        <w:jc w:val="left"/>
      </w:pPr>
      <w:r>
        <w:t>支援金対象者が就業した場合は、当該対象者が住所を有する市町へ別に定める様式により通知</w:t>
      </w:r>
      <w:r>
        <w:rPr>
          <w:rFonts w:hint="eastAsia"/>
        </w:rPr>
        <w:t>します。</w:t>
      </w:r>
    </w:p>
    <w:p w:rsidR="00143A70" w:rsidRDefault="007C548F">
      <w:pPr>
        <w:numPr>
          <w:ilvl w:val="1"/>
          <w:numId w:val="1"/>
        </w:numPr>
        <w:ind w:left="720" w:hanging="300"/>
        <w:jc w:val="left"/>
      </w:pPr>
      <w:r>
        <w:t>支援金対象者（支給を受けた者）が、支援金請求日から１年以内に</w:t>
      </w:r>
      <w:r>
        <w:rPr>
          <w:rFonts w:hint="eastAsia"/>
        </w:rPr>
        <w:t>当該法人を退職、又は市町外へ転居した場合には</w:t>
      </w:r>
      <w:r>
        <w:t>、</w:t>
      </w:r>
      <w:r>
        <w:rPr>
          <w:rFonts w:hint="eastAsia"/>
        </w:rPr>
        <w:t>当該対象者</w:t>
      </w:r>
      <w:r>
        <w:t>が</w:t>
      </w:r>
      <w:r>
        <w:rPr>
          <w:rFonts w:hint="eastAsia"/>
        </w:rPr>
        <w:t>支援金請求時に</w:t>
      </w:r>
      <w:r>
        <w:t>住所を有</w:t>
      </w:r>
      <w:r>
        <w:rPr>
          <w:rFonts w:hint="eastAsia"/>
        </w:rPr>
        <w:t>していた</w:t>
      </w:r>
      <w:r>
        <w:t>市町へ別に定める様式により通知</w:t>
      </w:r>
      <w:r>
        <w:rPr>
          <w:rFonts w:hint="eastAsia"/>
        </w:rPr>
        <w:t>します。</w:t>
      </w:r>
    </w:p>
    <w:p w:rsidR="00143A70" w:rsidRDefault="00143A70">
      <w:pPr>
        <w:ind w:left="210" w:hangingChars="100" w:hanging="210"/>
        <w:jc w:val="left"/>
      </w:pPr>
    </w:p>
    <w:p w:rsidR="00143A70" w:rsidRDefault="007C548F">
      <w:pPr>
        <w:ind w:left="210" w:hangingChars="100" w:hanging="210"/>
        <w:jc w:val="left"/>
      </w:pPr>
      <w:r>
        <w:rPr>
          <w:rFonts w:hint="eastAsia"/>
        </w:rPr>
        <w:t>２　マッチング支援事業における移住・就業支援金対象法人に係る登録の申請に当たって、虚偽の内容を申請したことが判明した場合、当該登録の取り消しに応じます。</w:t>
      </w:r>
    </w:p>
    <w:p w:rsidR="00143A70" w:rsidRDefault="00143A70">
      <w:pPr>
        <w:ind w:left="210" w:hangingChars="100" w:hanging="210"/>
        <w:jc w:val="left"/>
      </w:pPr>
    </w:p>
    <w:sectPr w:rsidR="00143A70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1" w:footer="992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21C" w:rsidRDefault="007C548F">
      <w:r>
        <w:separator/>
      </w:r>
    </w:p>
  </w:endnote>
  <w:endnote w:type="continuationSeparator" w:id="0">
    <w:p w:rsidR="00D2621C" w:rsidRDefault="007C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A70" w:rsidRDefault="007C548F">
    <w:pPr>
      <w:pStyle w:val="a5"/>
      <w:framePr w:wrap="around" w:vAnchor="text" w:hAnchor="margin" w:xAlign="center" w:y="7"/>
      <w:rPr>
        <w:rStyle w:val="af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143A70" w:rsidRDefault="00143A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A70" w:rsidRDefault="00143A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21C" w:rsidRDefault="007C548F">
      <w:r>
        <w:separator/>
      </w:r>
    </w:p>
  </w:footnote>
  <w:footnote w:type="continuationSeparator" w:id="0">
    <w:p w:rsidR="00D2621C" w:rsidRDefault="007C5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A70" w:rsidRDefault="00143A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F11B71C"/>
    <w:lvl w:ilvl="0" w:tplc="B7AFDB21"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B7AFDB21"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70"/>
    <w:rsid w:val="00143A70"/>
    <w:rsid w:val="007C548F"/>
    <w:rsid w:val="00A5374C"/>
    <w:rsid w:val="00D2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CBB59D7-886C-445F-82F9-593EE0BA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</w:style>
  <w:style w:type="paragraph" w:styleId="ad">
    <w:name w:val="Balloon Text"/>
    <w:basedOn w:val="a"/>
    <w:link w:val="ae"/>
    <w:semiHidden/>
    <w:rPr>
      <w:rFonts w:ascii="Arial" w:eastAsia="ＭＳ ゴシックfalt" w:hAnsi="Arial"/>
      <w:sz w:val="18"/>
    </w:rPr>
  </w:style>
  <w:style w:type="character" w:customStyle="1" w:styleId="ae">
    <w:name w:val="吹き出し (文字)"/>
    <w:basedOn w:val="a0"/>
    <w:link w:val="ad"/>
    <w:rPr>
      <w:rFonts w:ascii="Arial" w:eastAsia="ＭＳ ゴシックfalt" w:hAnsi="Arial"/>
      <w:sz w:val="18"/>
    </w:rPr>
  </w:style>
  <w:style w:type="character" w:styleId="af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（様式第○号別紙）</vt:lpstr>
    </vt:vector>
  </TitlesOfParts>
  <Company>内閣府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（様式第○号別紙）</dc:title>
  <dc:creator>垰野 俊介（創生本部事務局）</dc:creator>
  <cp:lastModifiedBy>名倉　崚平</cp:lastModifiedBy>
  <cp:revision>3</cp:revision>
  <cp:lastPrinted>2022-03-18T05:26:00Z</cp:lastPrinted>
  <dcterms:created xsi:type="dcterms:W3CDTF">2022-04-14T02:53:00Z</dcterms:created>
  <dcterms:modified xsi:type="dcterms:W3CDTF">2022-04-14T02:56:00Z</dcterms:modified>
</cp:coreProperties>
</file>