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F7" w:rsidRPr="00981FF3" w:rsidRDefault="006B27F7">
      <w:pPr>
        <w:autoSpaceDE w:val="0"/>
        <w:autoSpaceDN w:val="0"/>
        <w:adjustRightInd w:val="0"/>
        <w:spacing w:line="487" w:lineRule="atLeast"/>
        <w:ind w:left="660" w:hanging="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○森町の紋章、シンボルマーク</w:t>
      </w:r>
      <w:r w:rsidR="002E0A0C" w:rsidRPr="00981FF3">
        <w:rPr>
          <w:rFonts w:ascii="ＭＳ 明朝" w:eastAsia="ＭＳ 明朝" w:cs="ＭＳ 明朝" w:hint="eastAsia"/>
          <w:color w:val="000000"/>
          <w:kern w:val="0"/>
          <w:sz w:val="24"/>
          <w:szCs w:val="24"/>
        </w:rPr>
        <w:t>、</w:t>
      </w:r>
      <w:r w:rsidR="002E0A0C" w:rsidRPr="00981FF3">
        <w:rPr>
          <w:rFonts w:ascii="ＭＳ 明朝" w:eastAsia="ＭＳ 明朝" w:cs="ＭＳ 明朝"/>
          <w:color w:val="000000"/>
          <w:kern w:val="0"/>
          <w:sz w:val="24"/>
          <w:szCs w:val="24"/>
        </w:rPr>
        <w:t>ロゴマーク</w:t>
      </w:r>
      <w:r w:rsidRPr="00981FF3">
        <w:rPr>
          <w:rFonts w:ascii="ＭＳ 明朝" w:eastAsia="ＭＳ 明朝" w:cs="ＭＳ 明朝" w:hint="eastAsia"/>
          <w:color w:val="000000"/>
          <w:kern w:val="0"/>
          <w:sz w:val="24"/>
          <w:szCs w:val="24"/>
        </w:rPr>
        <w:t>及びマスコットキャラクターの使用に関する取扱要綱</w:t>
      </w:r>
    </w:p>
    <w:p w:rsidR="00981FF3" w:rsidRDefault="006B27F7" w:rsidP="00981FF3">
      <w:pPr>
        <w:autoSpaceDE w:val="0"/>
        <w:autoSpaceDN w:val="0"/>
        <w:adjustRightInd w:val="0"/>
        <w:spacing w:line="487" w:lineRule="atLeast"/>
        <w:jc w:val="right"/>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平成</w:t>
      </w:r>
      <w:r w:rsidRPr="00981FF3">
        <w:rPr>
          <w:rFonts w:ascii="ＭＳ 明朝" w:eastAsia="ＭＳ 明朝" w:cs="ＭＳ 明朝"/>
          <w:color w:val="000000"/>
          <w:kern w:val="0"/>
          <w:sz w:val="24"/>
          <w:szCs w:val="24"/>
        </w:rPr>
        <w:t>22</w:t>
      </w:r>
      <w:r w:rsidRPr="00981FF3">
        <w:rPr>
          <w:rFonts w:ascii="ＭＳ 明朝" w:eastAsia="ＭＳ 明朝" w:cs="ＭＳ 明朝" w:hint="eastAsia"/>
          <w:color w:val="000000"/>
          <w:kern w:val="0"/>
          <w:sz w:val="24"/>
          <w:szCs w:val="24"/>
        </w:rPr>
        <w:t>年</w:t>
      </w:r>
      <w:r w:rsidRPr="00981FF3">
        <w:rPr>
          <w:rFonts w:ascii="ＭＳ 明朝" w:eastAsia="ＭＳ 明朝" w:cs="ＭＳ 明朝"/>
          <w:color w:val="000000"/>
          <w:kern w:val="0"/>
          <w:sz w:val="24"/>
          <w:szCs w:val="24"/>
        </w:rPr>
        <w:t>11</w:t>
      </w:r>
      <w:r w:rsidRPr="00981FF3">
        <w:rPr>
          <w:rFonts w:ascii="ＭＳ 明朝" w:eastAsia="ＭＳ 明朝" w:cs="ＭＳ 明朝" w:hint="eastAsia"/>
          <w:color w:val="000000"/>
          <w:kern w:val="0"/>
          <w:sz w:val="24"/>
          <w:szCs w:val="24"/>
        </w:rPr>
        <w:t>月１日</w:t>
      </w:r>
      <w:r w:rsidR="00981FF3">
        <w:rPr>
          <w:rFonts w:ascii="ＭＳ 明朝" w:eastAsia="ＭＳ 明朝" w:cs="ＭＳ 明朝" w:hint="eastAsia"/>
          <w:color w:val="000000"/>
          <w:kern w:val="0"/>
          <w:sz w:val="24"/>
          <w:szCs w:val="24"/>
        </w:rPr>
        <w:t>森町</w:t>
      </w:r>
      <w:r w:rsidRPr="00981FF3">
        <w:rPr>
          <w:rFonts w:ascii="ＭＳ 明朝" w:eastAsia="ＭＳ 明朝" w:cs="ＭＳ 明朝" w:hint="eastAsia"/>
          <w:color w:val="000000"/>
          <w:kern w:val="0"/>
          <w:sz w:val="24"/>
          <w:szCs w:val="24"/>
        </w:rPr>
        <w:t>告示第</w:t>
      </w:r>
      <w:r w:rsidRPr="00981FF3">
        <w:rPr>
          <w:rFonts w:ascii="ＭＳ 明朝" w:eastAsia="ＭＳ 明朝" w:cs="ＭＳ 明朝"/>
          <w:color w:val="000000"/>
          <w:kern w:val="0"/>
          <w:sz w:val="24"/>
          <w:szCs w:val="24"/>
        </w:rPr>
        <w:t>65</w:t>
      </w:r>
      <w:r w:rsidRPr="00981FF3">
        <w:rPr>
          <w:rFonts w:ascii="ＭＳ 明朝" w:eastAsia="ＭＳ 明朝" w:cs="ＭＳ 明朝" w:hint="eastAsia"/>
          <w:color w:val="000000"/>
          <w:kern w:val="0"/>
          <w:sz w:val="24"/>
          <w:szCs w:val="24"/>
        </w:rPr>
        <w:t>号</w:t>
      </w:r>
    </w:p>
    <w:p w:rsidR="00981FF3" w:rsidRPr="00981FF3" w:rsidRDefault="00981FF3" w:rsidP="00981FF3">
      <w:pPr>
        <w:autoSpaceDE w:val="0"/>
        <w:autoSpaceDN w:val="0"/>
        <w:adjustRightInd w:val="0"/>
        <w:spacing w:line="487" w:lineRule="atLeast"/>
        <w:jc w:val="right"/>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改正</w:t>
      </w:r>
      <w:r w:rsidRPr="00981FF3">
        <w:rPr>
          <w:rFonts w:ascii="ＭＳ 明朝" w:eastAsia="ＭＳ 明朝" w:cs="ＭＳ 明朝"/>
          <w:color w:val="000000"/>
          <w:kern w:val="0"/>
          <w:sz w:val="24"/>
          <w:szCs w:val="24"/>
        </w:rPr>
        <w:tab/>
      </w:r>
      <w:r w:rsidRPr="00981FF3">
        <w:rPr>
          <w:rFonts w:ascii="ＭＳ 明朝" w:eastAsia="ＭＳ 明朝" w:cs="ＭＳ 明朝" w:hint="eastAsia"/>
          <w:color w:val="000000"/>
          <w:kern w:val="0"/>
          <w:sz w:val="24"/>
          <w:szCs w:val="24"/>
        </w:rPr>
        <w:t>平成</w:t>
      </w:r>
      <w:r w:rsidRPr="00981FF3">
        <w:rPr>
          <w:rFonts w:ascii="ＭＳ 明朝" w:eastAsia="ＭＳ 明朝" w:cs="ＭＳ 明朝"/>
          <w:color w:val="000000"/>
          <w:kern w:val="0"/>
          <w:sz w:val="24"/>
          <w:szCs w:val="24"/>
        </w:rPr>
        <w:t>27年10月30日森町告示第73号</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（趣旨）</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第１条</w:t>
      </w:r>
      <w:r w:rsidRPr="00981FF3">
        <w:rPr>
          <w:rFonts w:ascii="ＭＳ 明朝" w:eastAsia="ＭＳ 明朝" w:cs="ＭＳ 明朝" w:hint="eastAsia"/>
          <w:color w:val="000000"/>
          <w:kern w:val="0"/>
          <w:sz w:val="24"/>
          <w:szCs w:val="24"/>
        </w:rPr>
        <w:t xml:space="preserve">　この要綱は、森町の紋章、シンボルマーク</w:t>
      </w:r>
      <w:r w:rsidR="00981FF3" w:rsidRPr="00981FF3">
        <w:rPr>
          <w:rFonts w:ascii="ＭＳ 明朝" w:eastAsia="ＭＳ 明朝" w:cs="ＭＳ 明朝" w:hint="eastAsia"/>
          <w:color w:val="000000"/>
          <w:kern w:val="0"/>
          <w:sz w:val="24"/>
          <w:szCs w:val="24"/>
        </w:rPr>
        <w:t>、</w:t>
      </w:r>
      <w:r w:rsidR="00981FF3" w:rsidRPr="00981FF3">
        <w:rPr>
          <w:rFonts w:ascii="ＭＳ 明朝" w:eastAsia="ＭＳ 明朝" w:cs="ＭＳ 明朝"/>
          <w:color w:val="000000"/>
          <w:kern w:val="0"/>
          <w:sz w:val="24"/>
          <w:szCs w:val="24"/>
        </w:rPr>
        <w:t>ロゴマーク</w:t>
      </w:r>
      <w:r w:rsidRPr="00981FF3">
        <w:rPr>
          <w:rFonts w:ascii="ＭＳ 明朝" w:eastAsia="ＭＳ 明朝" w:cs="ＭＳ 明朝" w:hint="eastAsia"/>
          <w:color w:val="000000"/>
          <w:kern w:val="0"/>
          <w:sz w:val="24"/>
          <w:szCs w:val="24"/>
        </w:rPr>
        <w:t>及びイメージキャラクター（以下「紋章等」という。）の使用に関する取扱いについて必要な事項を定めるものとする。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（使用の許諾）</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第２条</w:t>
      </w:r>
      <w:r w:rsidRPr="00981FF3">
        <w:rPr>
          <w:rFonts w:ascii="ＭＳ 明朝" w:eastAsia="ＭＳ 明朝" w:cs="ＭＳ 明朝" w:hint="eastAsia"/>
          <w:color w:val="000000"/>
          <w:kern w:val="0"/>
          <w:sz w:val="24"/>
          <w:szCs w:val="24"/>
        </w:rPr>
        <w:t xml:space="preserve">　町長は、商標法（昭和</w:t>
      </w:r>
      <w:r w:rsidRPr="00981FF3">
        <w:rPr>
          <w:rFonts w:ascii="ＭＳ 明朝" w:eastAsia="ＭＳ 明朝" w:cs="ＭＳ 明朝"/>
          <w:color w:val="000000"/>
          <w:kern w:val="0"/>
          <w:sz w:val="24"/>
          <w:szCs w:val="24"/>
        </w:rPr>
        <w:t>34</w:t>
      </w:r>
      <w:r w:rsidRPr="00981FF3">
        <w:rPr>
          <w:rFonts w:ascii="ＭＳ 明朝" w:eastAsia="ＭＳ 明朝" w:cs="ＭＳ 明朝" w:hint="eastAsia"/>
          <w:color w:val="000000"/>
          <w:kern w:val="0"/>
          <w:sz w:val="24"/>
          <w:szCs w:val="24"/>
        </w:rPr>
        <w:t>年法律第</w:t>
      </w:r>
      <w:r w:rsidRPr="00981FF3">
        <w:rPr>
          <w:rFonts w:ascii="ＭＳ 明朝" w:eastAsia="ＭＳ 明朝" w:cs="ＭＳ 明朝"/>
          <w:color w:val="000000"/>
          <w:kern w:val="0"/>
          <w:sz w:val="24"/>
          <w:szCs w:val="24"/>
        </w:rPr>
        <w:t>127</w:t>
      </w:r>
      <w:r w:rsidRPr="00981FF3">
        <w:rPr>
          <w:rFonts w:ascii="ＭＳ 明朝" w:eastAsia="ＭＳ 明朝" w:cs="ＭＳ 明朝" w:hint="eastAsia"/>
          <w:color w:val="000000"/>
          <w:kern w:val="0"/>
          <w:sz w:val="24"/>
          <w:szCs w:val="24"/>
        </w:rPr>
        <w:t>号）及び著作権法（昭和</w:t>
      </w:r>
      <w:r w:rsidRPr="00981FF3">
        <w:rPr>
          <w:rFonts w:ascii="ＭＳ 明朝" w:eastAsia="ＭＳ 明朝" w:cs="ＭＳ 明朝"/>
          <w:color w:val="000000"/>
          <w:kern w:val="0"/>
          <w:sz w:val="24"/>
          <w:szCs w:val="24"/>
        </w:rPr>
        <w:t>45</w:t>
      </w:r>
      <w:r w:rsidRPr="00981FF3">
        <w:rPr>
          <w:rFonts w:ascii="ＭＳ 明朝" w:eastAsia="ＭＳ 明朝" w:cs="ＭＳ 明朝" w:hint="eastAsia"/>
          <w:color w:val="000000"/>
          <w:kern w:val="0"/>
          <w:sz w:val="24"/>
          <w:szCs w:val="24"/>
        </w:rPr>
        <w:t>年法律第</w:t>
      </w:r>
      <w:r w:rsidRPr="00981FF3">
        <w:rPr>
          <w:rFonts w:ascii="ＭＳ 明朝" w:eastAsia="ＭＳ 明朝" w:cs="ＭＳ 明朝"/>
          <w:color w:val="000000"/>
          <w:kern w:val="0"/>
          <w:sz w:val="24"/>
          <w:szCs w:val="24"/>
        </w:rPr>
        <w:t>48</w:t>
      </w:r>
      <w:r w:rsidRPr="00981FF3">
        <w:rPr>
          <w:rFonts w:ascii="ＭＳ 明朝" w:eastAsia="ＭＳ 明朝" w:cs="ＭＳ 明朝" w:hint="eastAsia"/>
          <w:color w:val="000000"/>
          <w:kern w:val="0"/>
          <w:sz w:val="24"/>
          <w:szCs w:val="24"/>
        </w:rPr>
        <w:t>号）に基づいて、紋章等を使用しようとする者に対し、その使用を許諾することができる。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（使用許諾申請）</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第３条</w:t>
      </w:r>
      <w:r w:rsidRPr="00981FF3">
        <w:rPr>
          <w:rFonts w:ascii="ＭＳ 明朝" w:eastAsia="ＭＳ 明朝" w:cs="ＭＳ 明朝" w:hint="eastAsia"/>
          <w:color w:val="000000"/>
          <w:kern w:val="0"/>
          <w:sz w:val="24"/>
          <w:szCs w:val="24"/>
        </w:rPr>
        <w:t xml:space="preserve">　町長は、前条の許諾を行う場合は、紋章等を使用しようとする者から、森町の紋章、シンボルマーク</w:t>
      </w:r>
      <w:r w:rsidR="00981FF3" w:rsidRPr="00981FF3">
        <w:rPr>
          <w:rFonts w:ascii="ＭＳ 明朝" w:eastAsia="ＭＳ 明朝" w:cs="ＭＳ 明朝" w:hint="eastAsia"/>
          <w:color w:val="000000"/>
          <w:kern w:val="0"/>
          <w:sz w:val="24"/>
          <w:szCs w:val="24"/>
        </w:rPr>
        <w:t>、</w:t>
      </w:r>
      <w:r w:rsidR="00981FF3" w:rsidRPr="00981FF3">
        <w:rPr>
          <w:rFonts w:ascii="ＭＳ 明朝" w:eastAsia="ＭＳ 明朝" w:cs="ＭＳ 明朝"/>
          <w:color w:val="000000"/>
          <w:kern w:val="0"/>
          <w:sz w:val="24"/>
          <w:szCs w:val="24"/>
        </w:rPr>
        <w:t>ロゴマーク</w:t>
      </w:r>
      <w:r w:rsidRPr="00981FF3">
        <w:rPr>
          <w:rFonts w:ascii="ＭＳ 明朝" w:eastAsia="ＭＳ 明朝" w:cs="ＭＳ 明朝" w:hint="eastAsia"/>
          <w:color w:val="000000"/>
          <w:kern w:val="0"/>
          <w:sz w:val="24"/>
          <w:szCs w:val="24"/>
        </w:rPr>
        <w:t>及びマスコットキャラクター使用許諾申請書（様式第１号）の提出を受けるものとする。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（使用許諾に係る基準）</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第４条</w:t>
      </w:r>
      <w:r w:rsidRPr="00981FF3">
        <w:rPr>
          <w:rFonts w:ascii="ＭＳ 明朝" w:eastAsia="ＭＳ 明朝" w:cs="ＭＳ 明朝" w:hint="eastAsia"/>
          <w:color w:val="000000"/>
          <w:kern w:val="0"/>
          <w:sz w:val="24"/>
          <w:szCs w:val="24"/>
        </w:rPr>
        <w:t xml:space="preserve">　町長は、前条の申請があった紋章等の使用について、次のいずれにも該当しないと判断する場合に限り、紋章等の使用を許諾するものとする。</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１</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森町の品位を傷つけ、又は傷つけるおそれがある場合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２</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法令等に違反し、又は違反するおそれがあるものに使用する場合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３</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公共性を損ない、又は損なうおそれのあるものに使用する場合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４</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公の選挙又は投票の事前運動に関するものに使用する場合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５</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宗教の布教推進を主目的としたものに使用する場合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６</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政党その他の政治団体又は個人が政治活動に使用する場合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７</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森町が特定の個人、団体若しくは企業を支援し、若しくは公認していると誤解を与え、又は与えるおそれがある場合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lastRenderedPageBreak/>
        <w:t>(</w:t>
      </w:r>
      <w:r w:rsidRPr="00981FF3">
        <w:rPr>
          <w:rFonts w:ascii="ＭＳ 明朝" w:eastAsia="ＭＳ 明朝" w:cs="ＭＳ 明朝" w:hint="eastAsia"/>
          <w:color w:val="000000"/>
          <w:kern w:val="0"/>
          <w:sz w:val="24"/>
          <w:szCs w:val="24"/>
        </w:rPr>
        <w:t>８</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公序良俗に反するものに使用する場合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９</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個人又は法人の名刺広告に使用する場合</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(10)</w:t>
      </w:r>
      <w:r w:rsidRPr="00981FF3">
        <w:rPr>
          <w:rFonts w:ascii="ＭＳ 明朝" w:eastAsia="ＭＳ 明朝" w:cs="ＭＳ 明朝" w:hint="eastAsia"/>
          <w:color w:val="000000"/>
          <w:kern w:val="0"/>
          <w:sz w:val="24"/>
          <w:szCs w:val="24"/>
        </w:rPr>
        <w:t xml:space="preserve">　前各号に掲げるもののほか、紋章等の使用が町民の福祉の向上に資することにならないと町長が認める場合</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（使用許諾等の通知）</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第５条</w:t>
      </w:r>
      <w:r w:rsidRPr="00981FF3">
        <w:rPr>
          <w:rFonts w:ascii="ＭＳ 明朝" w:eastAsia="ＭＳ 明朝" w:cs="ＭＳ 明朝" w:hint="eastAsia"/>
          <w:color w:val="000000"/>
          <w:kern w:val="0"/>
          <w:sz w:val="24"/>
          <w:szCs w:val="24"/>
        </w:rPr>
        <w:t xml:space="preserve">　町長は、紋章等の使用を許諾するときは、森町の紋章、シンボルマーク</w:t>
      </w:r>
      <w:r w:rsidR="00981FF3" w:rsidRPr="00981FF3">
        <w:rPr>
          <w:rFonts w:ascii="ＭＳ 明朝" w:eastAsia="ＭＳ 明朝" w:cs="ＭＳ 明朝" w:hint="eastAsia"/>
          <w:color w:val="000000"/>
          <w:kern w:val="0"/>
          <w:sz w:val="24"/>
          <w:szCs w:val="24"/>
        </w:rPr>
        <w:t>、</w:t>
      </w:r>
      <w:r w:rsidR="00981FF3" w:rsidRPr="00981FF3">
        <w:rPr>
          <w:rFonts w:ascii="ＭＳ 明朝" w:eastAsia="ＭＳ 明朝" w:cs="ＭＳ 明朝"/>
          <w:color w:val="000000"/>
          <w:kern w:val="0"/>
          <w:sz w:val="24"/>
          <w:szCs w:val="24"/>
        </w:rPr>
        <w:t>ロゴマーク</w:t>
      </w:r>
      <w:r w:rsidRPr="00981FF3">
        <w:rPr>
          <w:rFonts w:ascii="ＭＳ 明朝" w:eastAsia="ＭＳ 明朝" w:cs="ＭＳ 明朝" w:hint="eastAsia"/>
          <w:color w:val="000000"/>
          <w:kern w:val="0"/>
          <w:sz w:val="24"/>
          <w:szCs w:val="24"/>
        </w:rPr>
        <w:t>及びマスコットキャラクター使用許諾通知書（様式第２号）を交付する。</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２　町長は、紋章等の使用を許諾しないときは、森町の紋章、シンボルマーク</w:t>
      </w:r>
      <w:r w:rsidR="00981FF3" w:rsidRPr="00981FF3">
        <w:rPr>
          <w:rFonts w:ascii="ＭＳ 明朝" w:eastAsia="ＭＳ 明朝" w:cs="ＭＳ 明朝" w:hint="eastAsia"/>
          <w:color w:val="000000"/>
          <w:kern w:val="0"/>
          <w:sz w:val="24"/>
          <w:szCs w:val="24"/>
        </w:rPr>
        <w:t>、</w:t>
      </w:r>
      <w:r w:rsidR="00981FF3" w:rsidRPr="00981FF3">
        <w:rPr>
          <w:rFonts w:ascii="ＭＳ 明朝" w:eastAsia="ＭＳ 明朝" w:cs="ＭＳ 明朝"/>
          <w:color w:val="000000"/>
          <w:kern w:val="0"/>
          <w:sz w:val="24"/>
          <w:szCs w:val="24"/>
        </w:rPr>
        <w:t>ロゴマーク</w:t>
      </w:r>
      <w:r w:rsidRPr="00981FF3">
        <w:rPr>
          <w:rFonts w:ascii="ＭＳ 明朝" w:eastAsia="ＭＳ 明朝" w:cs="ＭＳ 明朝" w:hint="eastAsia"/>
          <w:color w:val="000000"/>
          <w:kern w:val="0"/>
          <w:sz w:val="24"/>
          <w:szCs w:val="24"/>
        </w:rPr>
        <w:t>及びマスコットキャラクター使用非許諾通知書（様式第３号）を交付する。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（使用の協議）</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第６条</w:t>
      </w:r>
      <w:r w:rsidRPr="00981FF3">
        <w:rPr>
          <w:rFonts w:ascii="ＭＳ 明朝" w:eastAsia="ＭＳ 明朝" w:cs="ＭＳ 明朝" w:hint="eastAsia"/>
          <w:color w:val="000000"/>
          <w:kern w:val="0"/>
          <w:sz w:val="24"/>
          <w:szCs w:val="24"/>
        </w:rPr>
        <w:t xml:space="preserve">　前３条の規定にかかわらず、町長、教育委員会、選挙管理委員会、監査委員、農業委員会、固定資産評価審査委員会及び町議会が紋章等を使用しようとする場合は、紋章等を所管する課に協議することで、許諾等に係る手続に代えるものとす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（使用の条件等）</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第７条</w:t>
      </w:r>
      <w:r w:rsidRPr="00981FF3">
        <w:rPr>
          <w:rFonts w:ascii="ＭＳ 明朝" w:eastAsia="ＭＳ 明朝" w:cs="ＭＳ 明朝" w:hint="eastAsia"/>
          <w:color w:val="000000"/>
          <w:kern w:val="0"/>
          <w:sz w:val="24"/>
          <w:szCs w:val="24"/>
        </w:rPr>
        <w:t xml:space="preserve">　町長は、紋章等の使用の許諾を行う場合は、紋章等の使用者に対し次に掲げる条件を付すものとする。</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１</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マスコットキャラクターを使用する場合は、マスコットキャラクターの著作権表示</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Ｃ</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w:t>
      </w:r>
      <w:r w:rsidRPr="00981FF3">
        <w:rPr>
          <w:rFonts w:ascii="ＭＳ 明朝" w:eastAsia="ＭＳ 明朝" w:cs="ＭＳ 明朝"/>
          <w:color w:val="000000"/>
          <w:kern w:val="0"/>
          <w:sz w:val="24"/>
          <w:szCs w:val="24"/>
        </w:rPr>
        <w:t>1996</w:t>
      </w:r>
      <w:r w:rsidRPr="00981FF3">
        <w:rPr>
          <w:rFonts w:ascii="ＭＳ 明朝" w:eastAsia="ＭＳ 明朝" w:cs="ＭＳ 明朝" w:hint="eastAsia"/>
          <w:color w:val="000000"/>
          <w:kern w:val="0"/>
          <w:sz w:val="24"/>
          <w:szCs w:val="24"/>
        </w:rPr>
        <w:t xml:space="preserve">　ＭＯＲＩ　ＴＯＷＮ）を行うこと。</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２</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紋章等のイメージが損なわれないように、使用許諾の内容並びに商標法、著作権法、著作権法施行令（昭和</w:t>
      </w:r>
      <w:r w:rsidRPr="00981FF3">
        <w:rPr>
          <w:rFonts w:ascii="ＭＳ 明朝" w:eastAsia="ＭＳ 明朝" w:cs="ＭＳ 明朝"/>
          <w:color w:val="000000"/>
          <w:kern w:val="0"/>
          <w:sz w:val="24"/>
          <w:szCs w:val="24"/>
        </w:rPr>
        <w:t>45</w:t>
      </w:r>
      <w:r w:rsidRPr="00981FF3">
        <w:rPr>
          <w:rFonts w:ascii="ＭＳ 明朝" w:eastAsia="ＭＳ 明朝" w:cs="ＭＳ 明朝" w:hint="eastAsia"/>
          <w:color w:val="000000"/>
          <w:kern w:val="0"/>
          <w:sz w:val="24"/>
          <w:szCs w:val="24"/>
        </w:rPr>
        <w:t>年政令第</w:t>
      </w:r>
      <w:r w:rsidRPr="00981FF3">
        <w:rPr>
          <w:rFonts w:ascii="ＭＳ 明朝" w:eastAsia="ＭＳ 明朝" w:cs="ＭＳ 明朝"/>
          <w:color w:val="000000"/>
          <w:kern w:val="0"/>
          <w:sz w:val="24"/>
          <w:szCs w:val="24"/>
        </w:rPr>
        <w:t>335</w:t>
      </w:r>
      <w:r w:rsidRPr="00981FF3">
        <w:rPr>
          <w:rFonts w:ascii="ＭＳ 明朝" w:eastAsia="ＭＳ 明朝" w:cs="ＭＳ 明朝" w:hint="eastAsia"/>
          <w:color w:val="000000"/>
          <w:kern w:val="0"/>
          <w:sz w:val="24"/>
          <w:szCs w:val="24"/>
        </w:rPr>
        <w:t>号）及び著作権法施行規則（昭和</w:t>
      </w:r>
      <w:r w:rsidRPr="00981FF3">
        <w:rPr>
          <w:rFonts w:ascii="ＭＳ 明朝" w:eastAsia="ＭＳ 明朝" w:cs="ＭＳ 明朝"/>
          <w:color w:val="000000"/>
          <w:kern w:val="0"/>
          <w:sz w:val="24"/>
          <w:szCs w:val="24"/>
        </w:rPr>
        <w:t>45</w:t>
      </w:r>
      <w:r w:rsidRPr="00981FF3">
        <w:rPr>
          <w:rFonts w:ascii="ＭＳ 明朝" w:eastAsia="ＭＳ 明朝" w:cs="ＭＳ 明朝" w:hint="eastAsia"/>
          <w:color w:val="000000"/>
          <w:kern w:val="0"/>
          <w:sz w:val="24"/>
          <w:szCs w:val="24"/>
        </w:rPr>
        <w:t>年文部省令第</w:t>
      </w:r>
      <w:r w:rsidRPr="00981FF3">
        <w:rPr>
          <w:rFonts w:ascii="ＭＳ 明朝" w:eastAsia="ＭＳ 明朝" w:cs="ＭＳ 明朝"/>
          <w:color w:val="000000"/>
          <w:kern w:val="0"/>
          <w:sz w:val="24"/>
          <w:szCs w:val="24"/>
        </w:rPr>
        <w:t>26</w:t>
      </w:r>
      <w:r w:rsidRPr="00981FF3">
        <w:rPr>
          <w:rFonts w:ascii="ＭＳ 明朝" w:eastAsia="ＭＳ 明朝" w:cs="ＭＳ 明朝" w:hint="eastAsia"/>
          <w:color w:val="000000"/>
          <w:kern w:val="0"/>
          <w:sz w:val="24"/>
          <w:szCs w:val="24"/>
        </w:rPr>
        <w:t>号）に従って適正に使用し、又は管理すること。</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３</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許諾を受けた使用形態、期間等を変更する場合は、改めて使用許諾申請を行うこと。</w:t>
      </w:r>
    </w:p>
    <w:p w:rsidR="006B27F7" w:rsidRPr="00981FF3" w:rsidRDefault="006B27F7">
      <w:pPr>
        <w:autoSpaceDE w:val="0"/>
        <w:autoSpaceDN w:val="0"/>
        <w:adjustRightInd w:val="0"/>
        <w:spacing w:line="487" w:lineRule="atLeast"/>
        <w:ind w:left="440" w:hanging="220"/>
        <w:rPr>
          <w:rFonts w:ascii="ＭＳ 明朝" w:eastAsia="ＭＳ 明朝" w:cs="ＭＳ 明朝"/>
          <w:color w:val="000000"/>
          <w:kern w:val="0"/>
          <w:sz w:val="24"/>
          <w:szCs w:val="24"/>
        </w:rPr>
      </w:pP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４</w:t>
      </w:r>
      <w:r w:rsidRPr="00981FF3">
        <w:rPr>
          <w:rFonts w:ascii="ＭＳ 明朝" w:eastAsia="ＭＳ 明朝" w:cs="ＭＳ 明朝"/>
          <w:color w:val="000000"/>
          <w:kern w:val="0"/>
          <w:sz w:val="24"/>
          <w:szCs w:val="24"/>
        </w:rPr>
        <w:t>)</w:t>
      </w:r>
      <w:r w:rsidRPr="00981FF3">
        <w:rPr>
          <w:rFonts w:ascii="ＭＳ 明朝" w:eastAsia="ＭＳ 明朝" w:cs="ＭＳ 明朝" w:hint="eastAsia"/>
          <w:color w:val="000000"/>
          <w:kern w:val="0"/>
          <w:sz w:val="24"/>
          <w:szCs w:val="24"/>
        </w:rPr>
        <w:t xml:space="preserve">　住所（所在地）又は氏名（名称）を変更した場合は、速やかにその旨を</w:t>
      </w:r>
      <w:r w:rsidRPr="00981FF3">
        <w:rPr>
          <w:rFonts w:ascii="ＭＳ 明朝" w:eastAsia="ＭＳ 明朝" w:cs="ＭＳ 明朝" w:hint="eastAsia"/>
          <w:color w:val="000000"/>
          <w:kern w:val="0"/>
          <w:sz w:val="24"/>
          <w:szCs w:val="24"/>
        </w:rPr>
        <w:lastRenderedPageBreak/>
        <w:t>町長に届け出ること。</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（許諾に係る権利の譲渡又は転貸）</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第８条</w:t>
      </w:r>
      <w:r w:rsidRPr="00981FF3">
        <w:rPr>
          <w:rFonts w:ascii="ＭＳ 明朝" w:eastAsia="ＭＳ 明朝" w:cs="ＭＳ 明朝" w:hint="eastAsia"/>
          <w:color w:val="000000"/>
          <w:kern w:val="0"/>
          <w:sz w:val="24"/>
          <w:szCs w:val="24"/>
        </w:rPr>
        <w:t xml:space="preserve">　町長は、紋章等の使用者が、使用許諾に基づく権利を第三者に譲渡すること及び転貸することを承諾しない。</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（使用の中止及び使用許可の取消し）</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第９条</w:t>
      </w:r>
      <w:r w:rsidRPr="00981FF3">
        <w:rPr>
          <w:rFonts w:ascii="ＭＳ 明朝" w:eastAsia="ＭＳ 明朝" w:cs="ＭＳ 明朝" w:hint="eastAsia"/>
          <w:color w:val="000000"/>
          <w:kern w:val="0"/>
          <w:sz w:val="24"/>
          <w:szCs w:val="24"/>
        </w:rPr>
        <w:t xml:space="preserve">　町長は、紋章等の使用者が、紋章等を不適当に使用した場合及びこの取扱要綱の規定を遵守しない場合は、紋章等の使用を中止させ、又は使用許諾を取り消すことができる。</w:t>
      </w:r>
    </w:p>
    <w:p w:rsidR="006B27F7" w:rsidRPr="00981FF3" w:rsidRDefault="006B27F7">
      <w:pPr>
        <w:autoSpaceDE w:val="0"/>
        <w:autoSpaceDN w:val="0"/>
        <w:adjustRightInd w:val="0"/>
        <w:spacing w:line="487" w:lineRule="atLeast"/>
        <w:ind w:left="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（雑則）</w:t>
      </w:r>
    </w:p>
    <w:p w:rsidR="006B27F7" w:rsidRPr="00981FF3" w:rsidRDefault="006B27F7">
      <w:pPr>
        <w:autoSpaceDE w:val="0"/>
        <w:autoSpaceDN w:val="0"/>
        <w:adjustRightInd w:val="0"/>
        <w:spacing w:line="487" w:lineRule="atLeast"/>
        <w:ind w:left="220" w:hanging="22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第</w:t>
      </w:r>
      <w:r w:rsidRPr="00981FF3">
        <w:rPr>
          <w:rFonts w:ascii="ＭＳ ゴシック" w:eastAsia="ＭＳ ゴシック" w:cs="ＭＳ ゴシック"/>
          <w:color w:val="000000"/>
          <w:kern w:val="0"/>
          <w:sz w:val="24"/>
          <w:szCs w:val="24"/>
        </w:rPr>
        <w:t>10</w:t>
      </w:r>
      <w:r w:rsidRPr="00981FF3">
        <w:rPr>
          <w:rFonts w:ascii="ＭＳ ゴシック" w:eastAsia="ＭＳ ゴシック" w:cs="ＭＳ ゴシック" w:hint="eastAsia"/>
          <w:color w:val="000000"/>
          <w:kern w:val="0"/>
          <w:sz w:val="24"/>
          <w:szCs w:val="24"/>
        </w:rPr>
        <w:t>条</w:t>
      </w:r>
      <w:r w:rsidRPr="00981FF3">
        <w:rPr>
          <w:rFonts w:ascii="ＭＳ 明朝" w:eastAsia="ＭＳ 明朝" w:cs="ＭＳ 明朝" w:hint="eastAsia"/>
          <w:color w:val="000000"/>
          <w:kern w:val="0"/>
          <w:sz w:val="24"/>
          <w:szCs w:val="24"/>
        </w:rPr>
        <w:t xml:space="preserve">　この要綱に定めるもののほか、この要綱の実施に関し必要な事項は、町長が定める。</w:t>
      </w:r>
    </w:p>
    <w:p w:rsidR="006B27F7" w:rsidRPr="00981FF3" w:rsidRDefault="006B27F7">
      <w:pPr>
        <w:autoSpaceDE w:val="0"/>
        <w:autoSpaceDN w:val="0"/>
        <w:adjustRightInd w:val="0"/>
        <w:spacing w:line="487" w:lineRule="atLeast"/>
        <w:ind w:left="660"/>
        <w:rPr>
          <w:rFonts w:ascii="ＭＳ 明朝" w:eastAsia="ＭＳ 明朝" w:cs="ＭＳ 明朝"/>
          <w:color w:val="000000"/>
          <w:kern w:val="0"/>
          <w:sz w:val="24"/>
          <w:szCs w:val="24"/>
        </w:rPr>
      </w:pPr>
      <w:r w:rsidRPr="00981FF3">
        <w:rPr>
          <w:rFonts w:ascii="ＭＳ ゴシック" w:eastAsia="ＭＳ ゴシック" w:cs="ＭＳ ゴシック" w:hint="eastAsia"/>
          <w:color w:val="000000"/>
          <w:kern w:val="0"/>
          <w:sz w:val="24"/>
          <w:szCs w:val="24"/>
        </w:rPr>
        <w:t>附　則</w:t>
      </w:r>
    </w:p>
    <w:p w:rsidR="006B27F7" w:rsidRPr="00981FF3" w:rsidRDefault="006B27F7">
      <w:pPr>
        <w:autoSpaceDE w:val="0"/>
        <w:autoSpaceDN w:val="0"/>
        <w:adjustRightInd w:val="0"/>
        <w:spacing w:line="487" w:lineRule="atLeast"/>
        <w:ind w:firstLine="220"/>
        <w:rPr>
          <w:rFonts w:ascii="ＭＳ 明朝" w:eastAsia="ＭＳ 明朝" w:cs="ＭＳ 明朝"/>
          <w:color w:val="000000"/>
          <w:kern w:val="0"/>
          <w:sz w:val="24"/>
          <w:szCs w:val="24"/>
        </w:rPr>
      </w:pPr>
      <w:r w:rsidRPr="00981FF3">
        <w:rPr>
          <w:rFonts w:ascii="ＭＳ 明朝" w:eastAsia="ＭＳ 明朝" w:cs="ＭＳ 明朝" w:hint="eastAsia"/>
          <w:color w:val="000000"/>
          <w:kern w:val="0"/>
          <w:sz w:val="24"/>
          <w:szCs w:val="24"/>
        </w:rPr>
        <w:t>この告示は、公示の日から施行する。</w:t>
      </w:r>
    </w:p>
    <w:p w:rsidR="00981FF3" w:rsidRPr="00413929" w:rsidRDefault="00981FF3">
      <w:pPr>
        <w:autoSpaceDE w:val="0"/>
        <w:autoSpaceDN w:val="0"/>
        <w:adjustRightInd w:val="0"/>
        <w:spacing w:line="487" w:lineRule="atLeast"/>
        <w:ind w:firstLine="220"/>
        <w:rPr>
          <w:rFonts w:asciiTheme="majorEastAsia" w:eastAsiaTheme="majorEastAsia" w:hAnsiTheme="majorEastAsia" w:cs="ＭＳ 明朝"/>
          <w:color w:val="000000"/>
          <w:kern w:val="0"/>
          <w:sz w:val="24"/>
          <w:szCs w:val="24"/>
        </w:rPr>
      </w:pPr>
      <w:r w:rsidRPr="00981FF3">
        <w:rPr>
          <w:rFonts w:ascii="ＭＳ 明朝" w:eastAsia="ＭＳ 明朝" w:cs="ＭＳ 明朝" w:hint="eastAsia"/>
          <w:color w:val="000000"/>
          <w:kern w:val="0"/>
          <w:sz w:val="24"/>
          <w:szCs w:val="24"/>
        </w:rPr>
        <w:t xml:space="preserve">　</w:t>
      </w:r>
      <w:r w:rsidRPr="00981FF3">
        <w:rPr>
          <w:rFonts w:ascii="ＭＳ 明朝" w:eastAsia="ＭＳ 明朝" w:cs="ＭＳ 明朝"/>
          <w:color w:val="000000"/>
          <w:kern w:val="0"/>
          <w:sz w:val="24"/>
          <w:szCs w:val="24"/>
        </w:rPr>
        <w:t xml:space="preserve">　</w:t>
      </w:r>
      <w:r w:rsidRPr="00413929">
        <w:rPr>
          <w:rFonts w:asciiTheme="majorEastAsia" w:eastAsiaTheme="majorEastAsia" w:hAnsiTheme="majorEastAsia" w:cs="ＭＳ 明朝"/>
          <w:color w:val="000000"/>
          <w:kern w:val="0"/>
          <w:sz w:val="24"/>
          <w:szCs w:val="24"/>
        </w:rPr>
        <w:t>附</w:t>
      </w:r>
      <w:r w:rsidRPr="00413929">
        <w:rPr>
          <w:rFonts w:asciiTheme="majorEastAsia" w:eastAsiaTheme="majorEastAsia" w:hAnsiTheme="majorEastAsia" w:cs="ＭＳ 明朝" w:hint="eastAsia"/>
          <w:color w:val="000000"/>
          <w:kern w:val="0"/>
          <w:sz w:val="24"/>
          <w:szCs w:val="24"/>
        </w:rPr>
        <w:t xml:space="preserve">　</w:t>
      </w:r>
      <w:r w:rsidRPr="00413929">
        <w:rPr>
          <w:rFonts w:asciiTheme="majorEastAsia" w:eastAsiaTheme="majorEastAsia" w:hAnsiTheme="majorEastAsia" w:cs="ＭＳ 明朝"/>
          <w:color w:val="000000"/>
          <w:kern w:val="0"/>
          <w:sz w:val="24"/>
          <w:szCs w:val="24"/>
        </w:rPr>
        <w:t>則</w:t>
      </w:r>
      <w:bookmarkStart w:id="0" w:name="_GoBack"/>
      <w:bookmarkEnd w:id="0"/>
    </w:p>
    <w:p w:rsidR="00981FF3" w:rsidRDefault="00981FF3">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4"/>
          <w:szCs w:val="24"/>
        </w:rPr>
        <w:t>この</w:t>
      </w:r>
      <w:r>
        <w:rPr>
          <w:rFonts w:ascii="ＭＳ 明朝" w:eastAsia="ＭＳ 明朝" w:cs="ＭＳ 明朝"/>
          <w:color w:val="000000"/>
          <w:kern w:val="0"/>
          <w:sz w:val="24"/>
          <w:szCs w:val="24"/>
        </w:rPr>
        <w:t>告示は、</w:t>
      </w:r>
      <w:r>
        <w:rPr>
          <w:rFonts w:ascii="ＭＳ 明朝" w:eastAsia="ＭＳ 明朝" w:cs="ＭＳ 明朝" w:hint="eastAsia"/>
          <w:color w:val="000000"/>
          <w:kern w:val="0"/>
          <w:sz w:val="24"/>
          <w:szCs w:val="24"/>
        </w:rPr>
        <w:t>平成</w:t>
      </w:r>
      <w:r>
        <w:rPr>
          <w:rFonts w:ascii="ＭＳ 明朝" w:eastAsia="ＭＳ 明朝" w:cs="ＭＳ 明朝"/>
          <w:color w:val="000000"/>
          <w:kern w:val="0"/>
          <w:sz w:val="24"/>
          <w:szCs w:val="24"/>
        </w:rPr>
        <w:t>27年11月１日から施行する。</w:t>
      </w:r>
    </w:p>
    <w:p w:rsidR="00981FF3" w:rsidRDefault="00981FF3">
      <w:pPr>
        <w:autoSpaceDE w:val="0"/>
        <w:autoSpaceDN w:val="0"/>
        <w:adjustRightInd w:val="0"/>
        <w:spacing w:line="487" w:lineRule="atLeast"/>
        <w:ind w:firstLine="220"/>
        <w:rPr>
          <w:rFonts w:ascii="ＭＳ 明朝" w:eastAsia="ＭＳ 明朝" w:cs="ＭＳ 明朝"/>
          <w:color w:val="000000"/>
          <w:kern w:val="0"/>
          <w:sz w:val="22"/>
        </w:rPr>
      </w:pPr>
    </w:p>
    <w:p w:rsidR="006B27F7" w:rsidRDefault="006B27F7">
      <w:pPr>
        <w:autoSpaceDE w:val="0"/>
        <w:autoSpaceDN w:val="0"/>
        <w:adjustRightInd w:val="0"/>
        <w:spacing w:line="487" w:lineRule="atLeast"/>
      </w:pPr>
    </w:p>
    <w:sectPr w:rsidR="006B27F7" w:rsidSect="00981FF3">
      <w:footerReference w:type="default" r:id="rId6"/>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F7" w:rsidRDefault="006B27F7">
      <w:r>
        <w:separator/>
      </w:r>
    </w:p>
  </w:endnote>
  <w:endnote w:type="continuationSeparator" w:id="0">
    <w:p w:rsidR="006B27F7" w:rsidRDefault="006B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F7" w:rsidRDefault="006B27F7">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413929">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413929">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F7" w:rsidRDefault="006B27F7">
      <w:r>
        <w:separator/>
      </w:r>
    </w:p>
  </w:footnote>
  <w:footnote w:type="continuationSeparator" w:id="0">
    <w:p w:rsidR="006B27F7" w:rsidRDefault="006B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35"/>
    <w:rsid w:val="002E0A0C"/>
    <w:rsid w:val="00413929"/>
    <w:rsid w:val="006B27F7"/>
    <w:rsid w:val="00746335"/>
    <w:rsid w:val="0098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5997A7-7016-4E20-A930-12FAE841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33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463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雅之</dc:creator>
  <cp:keywords/>
  <dc:description/>
  <cp:lastModifiedBy>山中　雅之</cp:lastModifiedBy>
  <cp:revision>2</cp:revision>
  <cp:lastPrinted>2014-07-25T04:56:00Z</cp:lastPrinted>
  <dcterms:created xsi:type="dcterms:W3CDTF">2014-07-25T04:56:00Z</dcterms:created>
  <dcterms:modified xsi:type="dcterms:W3CDTF">2015-12-10T05:29:00Z</dcterms:modified>
</cp:coreProperties>
</file>